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19ED" w14:textId="43F7F3B2" w:rsidR="00C203D9" w:rsidRPr="00AB5686" w:rsidRDefault="00C203D9" w:rsidP="00556F35">
      <w:pPr>
        <w:rPr>
          <w:b/>
          <w:bCs/>
          <w:sz w:val="28"/>
          <w:szCs w:val="28"/>
        </w:rPr>
      </w:pPr>
      <w:r w:rsidRPr="00FF10DD">
        <w:rPr>
          <w:b/>
          <w:bCs/>
          <w:sz w:val="28"/>
          <w:szCs w:val="28"/>
          <w:lang w:val="en-GB"/>
        </w:rPr>
        <w:t>Enlarged Halden</w:t>
      </w:r>
      <w:r w:rsidR="00556F35" w:rsidRPr="00FF10DD">
        <w:rPr>
          <w:b/>
          <w:bCs/>
          <w:sz w:val="28"/>
          <w:szCs w:val="28"/>
          <w:lang w:val="en-GB"/>
        </w:rPr>
        <w:t xml:space="preserve"> HTO</w:t>
      </w:r>
      <w:r w:rsidRPr="00FF10DD">
        <w:rPr>
          <w:b/>
          <w:bCs/>
          <w:sz w:val="28"/>
          <w:szCs w:val="28"/>
          <w:lang w:val="en-GB"/>
        </w:rPr>
        <w:t xml:space="preserve"> Programme Review Group (EHPRG) meeting 202</w:t>
      </w:r>
      <w:r w:rsidR="006C5F5A">
        <w:rPr>
          <w:b/>
          <w:bCs/>
          <w:sz w:val="28"/>
          <w:szCs w:val="28"/>
          <w:lang w:val="en-GB"/>
        </w:rPr>
        <w:t>6</w:t>
      </w:r>
    </w:p>
    <w:p w14:paraId="0D825109" w14:textId="5418CE9B" w:rsidR="00C203D9" w:rsidRPr="00FF10DD" w:rsidRDefault="005D2D57" w:rsidP="00C203D9">
      <w:pPr>
        <w:rPr>
          <w:sz w:val="24"/>
          <w:szCs w:val="24"/>
          <w:lang w:val="en-GB"/>
        </w:rPr>
      </w:pPr>
      <w:r>
        <w:rPr>
          <w:sz w:val="24"/>
          <w:szCs w:val="24"/>
        </w:rPr>
        <w:t>Draft t</w:t>
      </w:r>
      <w:r w:rsidR="001E7D17" w:rsidRPr="00FF10DD">
        <w:rPr>
          <w:sz w:val="24"/>
          <w:szCs w:val="24"/>
        </w:rPr>
        <w:t xml:space="preserve">echnical </w:t>
      </w:r>
      <w:r w:rsidR="00C203D9" w:rsidRPr="00FF10DD">
        <w:rPr>
          <w:sz w:val="24"/>
          <w:szCs w:val="24"/>
        </w:rPr>
        <w:t>program</w:t>
      </w:r>
      <w:r w:rsidR="00FF10DD" w:rsidRPr="00FF10DD">
        <w:rPr>
          <w:sz w:val="24"/>
          <w:szCs w:val="24"/>
        </w:rPr>
        <w:t>. For more info:</w:t>
      </w:r>
      <w:r w:rsidR="00FF5B9E" w:rsidRPr="00FF5B9E">
        <w:t xml:space="preserve"> </w:t>
      </w:r>
      <w:hyperlink r:id="rId10" w:history="1">
        <w:r w:rsidR="00FF5B9E" w:rsidRPr="007E2CDB">
          <w:rPr>
            <w:rStyle w:val="Hyperlink"/>
            <w:sz w:val="24"/>
            <w:szCs w:val="24"/>
          </w:rPr>
          <w:t>https://ife.no/en/event/enlarged-halden-programme-review-group-meeting-ehprg-2026/</w:t>
        </w:r>
      </w:hyperlink>
      <w:r w:rsidR="00FF5B9E">
        <w:rPr>
          <w:sz w:val="24"/>
          <w:szCs w:val="24"/>
        </w:rPr>
        <w:t xml:space="preserve"> </w:t>
      </w:r>
      <w:r w:rsidR="00FF10DD" w:rsidRPr="00FF10DD">
        <w:rPr>
          <w:sz w:val="24"/>
          <w:szCs w:val="24"/>
        </w:rPr>
        <w:t xml:space="preserve"> </w:t>
      </w:r>
    </w:p>
    <w:tbl>
      <w:tblPr>
        <w:tblStyle w:val="TableGrid"/>
        <w:tblW w:w="13499" w:type="dxa"/>
        <w:tblLook w:val="04A0" w:firstRow="1" w:lastRow="0" w:firstColumn="1" w:lastColumn="0" w:noHBand="0" w:noVBand="1"/>
      </w:tblPr>
      <w:tblGrid>
        <w:gridCol w:w="1535"/>
        <w:gridCol w:w="1012"/>
        <w:gridCol w:w="5953"/>
        <w:gridCol w:w="495"/>
        <w:gridCol w:w="3191"/>
        <w:gridCol w:w="1313"/>
      </w:tblGrid>
      <w:tr w:rsidR="00B006AF" w:rsidRPr="009C5FA9" w14:paraId="7A504084" w14:textId="7268C63D" w:rsidTr="77CDFE65">
        <w:tc>
          <w:tcPr>
            <w:tcW w:w="13499" w:type="dxa"/>
            <w:gridSpan w:val="6"/>
            <w:shd w:val="clear" w:color="auto" w:fill="B4C6E7" w:themeFill="accent1" w:themeFillTint="66"/>
          </w:tcPr>
          <w:p w14:paraId="3AD88D8F" w14:textId="77777777" w:rsidR="002B2784" w:rsidRDefault="002B2784">
            <w:pPr>
              <w:rPr>
                <w:b/>
                <w:bCs/>
                <w:sz w:val="24"/>
                <w:szCs w:val="24"/>
                <w:lang w:val="en-GB"/>
              </w:rPr>
            </w:pPr>
            <w:bookmarkStart w:id="0" w:name="_Hlk143007825"/>
          </w:p>
          <w:p w14:paraId="388A10B7" w14:textId="30E000CC" w:rsidR="00B006AF" w:rsidRPr="00496C24" w:rsidRDefault="00B006AF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96C24">
              <w:rPr>
                <w:b/>
                <w:bCs/>
                <w:sz w:val="24"/>
                <w:szCs w:val="24"/>
                <w:lang w:val="en-GB"/>
              </w:rPr>
              <w:t xml:space="preserve">Monday </w:t>
            </w:r>
            <w:r w:rsidR="002411A8">
              <w:rPr>
                <w:b/>
                <w:bCs/>
                <w:sz w:val="24"/>
                <w:szCs w:val="24"/>
                <w:lang w:val="en-GB"/>
              </w:rPr>
              <w:t>12</w:t>
            </w:r>
            <w:r w:rsidRPr="00496C24">
              <w:rPr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00496C24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2411A8">
              <w:rPr>
                <w:b/>
                <w:bCs/>
                <w:sz w:val="24"/>
                <w:szCs w:val="24"/>
                <w:lang w:val="en-GB"/>
              </w:rPr>
              <w:t>October</w:t>
            </w:r>
            <w:r w:rsidRPr="00496C24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bookmarkEnd w:id="0"/>
      <w:tr w:rsidR="002C3AB8" w:rsidRPr="009C5FA9" w14:paraId="4D011465" w14:textId="23B00E61" w:rsidTr="77CDFE65">
        <w:tc>
          <w:tcPr>
            <w:tcW w:w="1535" w:type="dxa"/>
            <w:shd w:val="clear" w:color="auto" w:fill="D9E2F3" w:themeFill="accent1" w:themeFillTint="33"/>
          </w:tcPr>
          <w:p w14:paraId="73C7FF2A" w14:textId="33A24C5D" w:rsidR="002C3AB8" w:rsidRPr="00503B97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03B97">
              <w:rPr>
                <w:b/>
                <w:bCs/>
                <w:sz w:val="24"/>
                <w:szCs w:val="24"/>
                <w:lang w:val="en-GB"/>
              </w:rPr>
              <w:t>08:30 – 1</w:t>
            </w:r>
            <w:r w:rsidR="00140864"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503B97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140864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503B97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57EC34DA" w14:textId="45F8F1C9" w:rsidR="002C3AB8" w:rsidRPr="00503B97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03B97">
              <w:rPr>
                <w:b/>
                <w:bCs/>
                <w:sz w:val="24"/>
                <w:szCs w:val="24"/>
                <w:lang w:val="en-GB"/>
              </w:rPr>
              <w:t>Paper No.:</w:t>
            </w:r>
          </w:p>
        </w:tc>
        <w:tc>
          <w:tcPr>
            <w:tcW w:w="5953" w:type="dxa"/>
            <w:shd w:val="clear" w:color="auto" w:fill="D9E2F3" w:themeFill="accent1" w:themeFillTint="33"/>
          </w:tcPr>
          <w:p w14:paraId="0908739C" w14:textId="77777777" w:rsidR="002C3AB8" w:rsidRPr="00496C24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96C24">
              <w:rPr>
                <w:b/>
                <w:bCs/>
                <w:sz w:val="24"/>
                <w:szCs w:val="24"/>
                <w:lang w:val="en-GB"/>
              </w:rPr>
              <w:t>Opening session</w:t>
            </w:r>
          </w:p>
          <w:p w14:paraId="620DAE70" w14:textId="5B4E3F76" w:rsidR="00503B97" w:rsidRPr="00496C24" w:rsidRDefault="00AB5686" w:rsidP="00503B97">
            <w:pPr>
              <w:rPr>
                <w:b/>
                <w:bCs/>
                <w:sz w:val="24"/>
                <w:szCs w:val="24"/>
                <w:lang w:val="en-GB"/>
              </w:rPr>
            </w:pPr>
            <w:r w:rsidRPr="00AB5686">
              <w:rPr>
                <w:b/>
                <w:bCs/>
                <w:sz w:val="24"/>
                <w:szCs w:val="24"/>
              </w:rPr>
              <w:t>Opportunities and challenges in today’s nuclear reneissance</w:t>
            </w:r>
          </w:p>
          <w:p w14:paraId="5A94D356" w14:textId="40439533" w:rsidR="002C3AB8" w:rsidRPr="00496C24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99" w:type="dxa"/>
            <w:gridSpan w:val="3"/>
            <w:shd w:val="clear" w:color="auto" w:fill="D9E2F3" w:themeFill="accent1" w:themeFillTint="33"/>
          </w:tcPr>
          <w:p w14:paraId="28C6DB77" w14:textId="53DAAB45" w:rsidR="002C3AB8" w:rsidRPr="00496C24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96C24">
              <w:rPr>
                <w:b/>
                <w:bCs/>
                <w:sz w:val="24"/>
                <w:szCs w:val="24"/>
                <w:lang w:val="en-GB"/>
              </w:rPr>
              <w:t xml:space="preserve">Chair: </w:t>
            </w:r>
            <w:r w:rsidR="00AB5686">
              <w:rPr>
                <w:b/>
                <w:bCs/>
                <w:sz w:val="24"/>
                <w:szCs w:val="24"/>
                <w:lang w:val="en-GB"/>
              </w:rPr>
              <w:t>Jacoline Hanekom</w:t>
            </w:r>
            <w:r w:rsidR="0014559A">
              <w:rPr>
                <w:b/>
                <w:bCs/>
                <w:sz w:val="24"/>
                <w:szCs w:val="24"/>
                <w:lang w:val="en-GB"/>
              </w:rPr>
              <w:t>, NRG PALLAS</w:t>
            </w:r>
          </w:p>
          <w:p w14:paraId="3424672C" w14:textId="028CF6FC" w:rsidR="002C3AB8" w:rsidRPr="00496C24" w:rsidRDefault="002C3AB8" w:rsidP="00CA22B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96C24">
              <w:rPr>
                <w:b/>
                <w:bCs/>
                <w:sz w:val="24"/>
                <w:szCs w:val="24"/>
                <w:lang w:val="en-GB"/>
              </w:rPr>
              <w:t>Secretar</w:t>
            </w:r>
            <w:r w:rsidR="004C6018">
              <w:rPr>
                <w:b/>
                <w:bCs/>
                <w:sz w:val="24"/>
                <w:szCs w:val="24"/>
                <w:lang w:val="en-GB"/>
              </w:rPr>
              <w:t>ies</w:t>
            </w:r>
            <w:r w:rsidRPr="00496C24">
              <w:rPr>
                <w:b/>
                <w:bCs/>
                <w:sz w:val="24"/>
                <w:szCs w:val="24"/>
                <w:lang w:val="en-GB"/>
              </w:rPr>
              <w:t xml:space="preserve">: </w:t>
            </w:r>
            <w:r w:rsidR="00F22178">
              <w:rPr>
                <w:b/>
                <w:bCs/>
                <w:sz w:val="24"/>
                <w:szCs w:val="24"/>
                <w:lang w:val="en-GB"/>
              </w:rPr>
              <w:t xml:space="preserve">Bjørn Axel Gran, </w:t>
            </w:r>
            <w:r w:rsidRPr="00496C24">
              <w:rPr>
                <w:b/>
                <w:bCs/>
                <w:sz w:val="24"/>
                <w:szCs w:val="24"/>
                <w:lang w:val="en-GB"/>
              </w:rPr>
              <w:t>Andreas Bye</w:t>
            </w:r>
          </w:p>
        </w:tc>
      </w:tr>
      <w:tr w:rsidR="002C3AB8" w:rsidRPr="009C5FA9" w14:paraId="2BE6FDA4" w14:textId="7396C4D8" w:rsidTr="77CDFE65">
        <w:tc>
          <w:tcPr>
            <w:tcW w:w="1535" w:type="dxa"/>
          </w:tcPr>
          <w:p w14:paraId="3C2A2EAF" w14:textId="535D60B9" w:rsidR="002C3AB8" w:rsidRPr="00496C24" w:rsidRDefault="002C3AB8" w:rsidP="00CA22BC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08:30-08:4</w:t>
            </w:r>
            <w:r w:rsidR="008B5FF2"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729BC200" w14:textId="42528676" w:rsidR="002C3AB8" w:rsidRPr="00496C24" w:rsidRDefault="00E50C4C" w:rsidP="00CA22BC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Mo-00</w:t>
            </w:r>
          </w:p>
        </w:tc>
        <w:tc>
          <w:tcPr>
            <w:tcW w:w="5953" w:type="dxa"/>
          </w:tcPr>
          <w:p w14:paraId="394DB5DC" w14:textId="747289AE" w:rsidR="002C3AB8" w:rsidRPr="00496C24" w:rsidRDefault="002C3AB8" w:rsidP="00CA22BC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Welcome and Introduction</w:t>
            </w:r>
          </w:p>
        </w:tc>
        <w:tc>
          <w:tcPr>
            <w:tcW w:w="4999" w:type="dxa"/>
            <w:gridSpan w:val="3"/>
          </w:tcPr>
          <w:p w14:paraId="7A0A85B5" w14:textId="68F5FC5B" w:rsidR="002C3AB8" w:rsidRPr="00496C24" w:rsidRDefault="002C3AB8" w:rsidP="00CA22BC">
            <w:pPr>
              <w:rPr>
                <w:bCs/>
                <w:sz w:val="24"/>
                <w:szCs w:val="24"/>
              </w:rPr>
            </w:pPr>
            <w:r w:rsidRPr="00496C24">
              <w:rPr>
                <w:b/>
                <w:sz w:val="24"/>
                <w:szCs w:val="24"/>
              </w:rPr>
              <w:t>Andreas Bye</w:t>
            </w:r>
            <w:r w:rsidRPr="00496C24">
              <w:rPr>
                <w:bCs/>
                <w:sz w:val="24"/>
                <w:szCs w:val="24"/>
              </w:rPr>
              <w:t>, IFE. Programme Manager, Halden HTO Project</w:t>
            </w:r>
          </w:p>
        </w:tc>
      </w:tr>
      <w:tr w:rsidR="008B5FF2" w:rsidRPr="009C5FA9" w14:paraId="7B27D1B4" w14:textId="77777777" w:rsidTr="77CDFE65">
        <w:tc>
          <w:tcPr>
            <w:tcW w:w="1535" w:type="dxa"/>
          </w:tcPr>
          <w:p w14:paraId="35164327" w14:textId="1FB89B48" w:rsidR="008B5FF2" w:rsidRPr="00496C24" w:rsidRDefault="008B5FF2" w:rsidP="008B5FF2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08:</w:t>
            </w:r>
            <w:r>
              <w:rPr>
                <w:bCs/>
                <w:sz w:val="24"/>
                <w:szCs w:val="24"/>
                <w:lang w:val="en-GB"/>
              </w:rPr>
              <w:t>4</w:t>
            </w:r>
            <w:r w:rsidRPr="00496C24">
              <w:rPr>
                <w:bCs/>
                <w:sz w:val="24"/>
                <w:szCs w:val="24"/>
                <w:lang w:val="en-GB"/>
              </w:rPr>
              <w:t>0-0</w:t>
            </w:r>
            <w:r w:rsidR="006E3849">
              <w:rPr>
                <w:bCs/>
                <w:sz w:val="24"/>
                <w:szCs w:val="24"/>
                <w:lang w:val="en-GB"/>
              </w:rPr>
              <w:t>9</w:t>
            </w:r>
            <w:r w:rsidRPr="00496C24">
              <w:rPr>
                <w:bCs/>
                <w:sz w:val="24"/>
                <w:szCs w:val="24"/>
                <w:lang w:val="en-GB"/>
              </w:rPr>
              <w:t>:</w:t>
            </w:r>
            <w:r w:rsidR="005E0469"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321AFA9F" w14:textId="77BE08D3" w:rsidR="008B5FF2" w:rsidRPr="00496C24" w:rsidRDefault="008B5FF2" w:rsidP="008B5FF2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Mo-01</w:t>
            </w:r>
          </w:p>
        </w:tc>
        <w:tc>
          <w:tcPr>
            <w:tcW w:w="5953" w:type="dxa"/>
          </w:tcPr>
          <w:p w14:paraId="500D7C3A" w14:textId="27EF03E0" w:rsidR="008B5FF2" w:rsidRPr="00496C24" w:rsidRDefault="007B2F3E" w:rsidP="008B5FF2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Opening keynote</w:t>
            </w:r>
            <w:r w:rsidR="00457B36">
              <w:rPr>
                <w:bCs/>
                <w:sz w:val="24"/>
                <w:szCs w:val="24"/>
                <w:lang w:val="en-GB"/>
              </w:rPr>
              <w:t xml:space="preserve"> (virtual)</w:t>
            </w:r>
          </w:p>
        </w:tc>
        <w:tc>
          <w:tcPr>
            <w:tcW w:w="4999" w:type="dxa"/>
            <w:gridSpan w:val="3"/>
          </w:tcPr>
          <w:p w14:paraId="3063AE70" w14:textId="765F05CB" w:rsidR="008B5FF2" w:rsidRPr="004E7A6A" w:rsidRDefault="00DD6254" w:rsidP="00F54EB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William D. Magwood, IV, </w:t>
            </w:r>
            <w:r w:rsidR="00F54EBD">
              <w:rPr>
                <w:sz w:val="24"/>
                <w:szCs w:val="24"/>
              </w:rPr>
              <w:t>Director General, OECD Nuclear Energy Agency</w:t>
            </w:r>
          </w:p>
        </w:tc>
      </w:tr>
      <w:tr w:rsidR="00696A44" w:rsidRPr="009C5FA9" w14:paraId="17A106BF" w14:textId="00B858AF" w:rsidTr="77CDFE65">
        <w:tc>
          <w:tcPr>
            <w:tcW w:w="1535" w:type="dxa"/>
          </w:tcPr>
          <w:p w14:paraId="3D783BA9" w14:textId="0EDFFD4A" w:rsidR="00696A44" w:rsidRPr="00496C24" w:rsidRDefault="00696A44" w:rsidP="00696A44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0</w:t>
            </w:r>
            <w:r w:rsidR="00C605AC">
              <w:rPr>
                <w:bCs/>
                <w:sz w:val="24"/>
                <w:szCs w:val="24"/>
                <w:lang w:val="en-GB"/>
              </w:rPr>
              <w:t>9</w:t>
            </w:r>
            <w:r w:rsidRPr="00496C24">
              <w:rPr>
                <w:bCs/>
                <w:sz w:val="24"/>
                <w:szCs w:val="24"/>
                <w:lang w:val="en-GB"/>
              </w:rPr>
              <w:t>:</w:t>
            </w:r>
            <w:r w:rsidR="00C605AC"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t>0</w:t>
            </w:r>
            <w:r w:rsidRPr="00496C24">
              <w:rPr>
                <w:bCs/>
                <w:sz w:val="24"/>
                <w:szCs w:val="24"/>
                <w:lang w:val="en-GB"/>
              </w:rPr>
              <w:t>-09:</w:t>
            </w:r>
            <w:r>
              <w:rPr>
                <w:bCs/>
                <w:sz w:val="24"/>
                <w:szCs w:val="24"/>
                <w:lang w:val="en-GB"/>
              </w:rPr>
              <w:t>1</w:t>
            </w:r>
            <w:r w:rsidR="00C605AC"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012" w:type="dxa"/>
          </w:tcPr>
          <w:p w14:paraId="110E9FC9" w14:textId="4E262741" w:rsidR="00696A44" w:rsidRPr="00496C24" w:rsidRDefault="00696A44" w:rsidP="00696A44">
            <w:pPr>
              <w:rPr>
                <w:bCs/>
                <w:sz w:val="24"/>
                <w:szCs w:val="24"/>
                <w:lang w:val="en-GB"/>
              </w:rPr>
            </w:pPr>
            <w:r w:rsidRPr="00496C24">
              <w:rPr>
                <w:bCs/>
                <w:sz w:val="24"/>
                <w:szCs w:val="24"/>
                <w:lang w:val="en-GB"/>
              </w:rPr>
              <w:t>Mo-0</w:t>
            </w: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5953" w:type="dxa"/>
          </w:tcPr>
          <w:p w14:paraId="48959B7C" w14:textId="312C93A6" w:rsidR="00696A44" w:rsidRPr="00496C24" w:rsidRDefault="00696A44" w:rsidP="00696A44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New nuclear builds and programs in the Netherlands</w:t>
            </w:r>
          </w:p>
        </w:tc>
        <w:tc>
          <w:tcPr>
            <w:tcW w:w="4999" w:type="dxa"/>
            <w:gridSpan w:val="3"/>
          </w:tcPr>
          <w:p w14:paraId="3B2EE2A7" w14:textId="162923C5" w:rsidR="00696A44" w:rsidRPr="00496C24" w:rsidRDefault="00696A44" w:rsidP="00696A44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Jacoline Hanekom, </w:t>
            </w:r>
            <w:r w:rsidRPr="005A7314">
              <w:rPr>
                <w:bCs/>
                <w:sz w:val="24"/>
                <w:szCs w:val="24"/>
                <w:lang w:val="en-GB"/>
              </w:rPr>
              <w:t>NRG PALLAS</w:t>
            </w:r>
          </w:p>
        </w:tc>
      </w:tr>
      <w:tr w:rsidR="00A4751A" w:rsidRPr="009C5FA9" w14:paraId="7DF8AAB6" w14:textId="77777777" w:rsidTr="77CDFE65">
        <w:tc>
          <w:tcPr>
            <w:tcW w:w="1535" w:type="dxa"/>
          </w:tcPr>
          <w:p w14:paraId="1313AD2D" w14:textId="35EE5B82" w:rsidR="00A4751A" w:rsidRPr="00597B4B" w:rsidRDefault="00A4751A" w:rsidP="00A4751A">
            <w:pPr>
              <w:rPr>
                <w:sz w:val="24"/>
                <w:szCs w:val="24"/>
                <w:lang w:val="en-GB"/>
              </w:rPr>
            </w:pPr>
            <w:r w:rsidRPr="00597B4B">
              <w:rPr>
                <w:sz w:val="24"/>
                <w:szCs w:val="24"/>
                <w:lang w:val="en-GB"/>
              </w:rPr>
              <w:t>09:</w:t>
            </w:r>
            <w:r>
              <w:rPr>
                <w:sz w:val="24"/>
                <w:szCs w:val="24"/>
                <w:lang w:val="en-GB"/>
              </w:rPr>
              <w:t>15</w:t>
            </w:r>
            <w:r w:rsidRPr="00597B4B">
              <w:rPr>
                <w:sz w:val="24"/>
                <w:szCs w:val="24"/>
                <w:lang w:val="en-GB"/>
              </w:rPr>
              <w:t>-09:</w:t>
            </w:r>
            <w:r w:rsidR="00790804">
              <w:rPr>
                <w:sz w:val="24"/>
                <w:szCs w:val="24"/>
                <w:lang w:val="en-GB"/>
              </w:rPr>
              <w:t>50</w:t>
            </w:r>
          </w:p>
        </w:tc>
        <w:tc>
          <w:tcPr>
            <w:tcW w:w="1012" w:type="dxa"/>
          </w:tcPr>
          <w:p w14:paraId="74E7571C" w14:textId="2C395389" w:rsidR="00A4751A" w:rsidRPr="00597B4B" w:rsidRDefault="00A4751A" w:rsidP="00A4751A">
            <w:pPr>
              <w:rPr>
                <w:sz w:val="24"/>
                <w:szCs w:val="24"/>
              </w:rPr>
            </w:pPr>
            <w:r w:rsidRPr="00597B4B">
              <w:rPr>
                <w:sz w:val="24"/>
                <w:szCs w:val="24"/>
              </w:rPr>
              <w:t>Mo-0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14:paraId="6A05BD1D" w14:textId="44609DFA" w:rsidR="00A4751A" w:rsidRPr="00322D34" w:rsidRDefault="00A4751A" w:rsidP="00A4751A">
            <w:pPr>
              <w:rPr>
                <w:sz w:val="24"/>
                <w:szCs w:val="24"/>
                <w:lang w:val="en-GB"/>
              </w:rPr>
            </w:pPr>
            <w:r w:rsidRPr="00597B4B">
              <w:rPr>
                <w:sz w:val="24"/>
                <w:szCs w:val="24"/>
              </w:rPr>
              <w:t>Future needs of the U.S. nuclear industry</w:t>
            </w:r>
            <w:r>
              <w:rPr>
                <w:sz w:val="24"/>
                <w:szCs w:val="24"/>
              </w:rPr>
              <w:t>,</w:t>
            </w:r>
            <w:r w:rsidRPr="00597B4B">
              <w:rPr>
                <w:sz w:val="24"/>
                <w:szCs w:val="24"/>
              </w:rPr>
              <w:t xml:space="preserve"> DOE programs and efforts </w:t>
            </w:r>
          </w:p>
        </w:tc>
        <w:tc>
          <w:tcPr>
            <w:tcW w:w="4999" w:type="dxa"/>
            <w:gridSpan w:val="3"/>
          </w:tcPr>
          <w:p w14:paraId="7934E9C2" w14:textId="49994D12" w:rsidR="00A4751A" w:rsidRDefault="00A4751A" w:rsidP="00A4751A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Christopher Bunting, </w:t>
            </w:r>
            <w:r>
              <w:rPr>
                <w:sz w:val="24"/>
                <w:szCs w:val="24"/>
                <w:lang w:val="en-GB"/>
              </w:rPr>
              <w:t>U.S. Department of Energy;</w:t>
            </w:r>
            <w:r>
              <w:rPr>
                <w:sz w:val="24"/>
                <w:szCs w:val="24"/>
                <w:lang w:val="en-GB"/>
              </w:rPr>
              <w:br/>
            </w:r>
            <w:r>
              <w:rPr>
                <w:b/>
                <w:bCs/>
                <w:sz w:val="24"/>
                <w:szCs w:val="24"/>
                <w:lang w:val="en-GB"/>
              </w:rPr>
              <w:t>Bruce Hallbert</w:t>
            </w:r>
            <w:r w:rsidRPr="00597B4B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Idaho National Laboratory</w:t>
            </w:r>
            <w:r w:rsidRPr="00597B4B"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A4751A" w:rsidRPr="009C5FA9" w14:paraId="2844176E" w14:textId="77777777" w:rsidTr="77CDFE65">
        <w:tc>
          <w:tcPr>
            <w:tcW w:w="1535" w:type="dxa"/>
          </w:tcPr>
          <w:p w14:paraId="7B301FF7" w14:textId="4246EE50" w:rsidR="00A4751A" w:rsidRPr="00597B4B" w:rsidRDefault="00A4751A" w:rsidP="00A4751A">
            <w:pPr>
              <w:rPr>
                <w:sz w:val="24"/>
                <w:szCs w:val="24"/>
                <w:lang w:val="en-GB"/>
              </w:rPr>
            </w:pPr>
            <w:r w:rsidRPr="002F0016">
              <w:rPr>
                <w:sz w:val="24"/>
                <w:szCs w:val="24"/>
                <w:lang w:val="en-GB"/>
              </w:rPr>
              <w:t>09:</w:t>
            </w:r>
            <w:r w:rsidR="00790804">
              <w:rPr>
                <w:sz w:val="24"/>
                <w:szCs w:val="24"/>
                <w:lang w:val="en-GB"/>
              </w:rPr>
              <w:t>50</w:t>
            </w:r>
            <w:r w:rsidRPr="002F0016">
              <w:rPr>
                <w:sz w:val="24"/>
                <w:szCs w:val="24"/>
                <w:lang w:val="en-GB"/>
              </w:rPr>
              <w:t>-</w:t>
            </w:r>
            <w:r>
              <w:rPr>
                <w:sz w:val="24"/>
                <w:szCs w:val="24"/>
                <w:lang w:val="en-GB"/>
              </w:rPr>
              <w:t>10</w:t>
            </w:r>
            <w:r w:rsidRPr="002F0016">
              <w:rPr>
                <w:sz w:val="24"/>
                <w:szCs w:val="24"/>
                <w:lang w:val="en-GB"/>
              </w:rPr>
              <w:t>:</w:t>
            </w:r>
            <w:r w:rsidR="002F0571">
              <w:rPr>
                <w:sz w:val="24"/>
                <w:szCs w:val="24"/>
                <w:lang w:val="en-GB"/>
              </w:rPr>
              <w:t>15</w:t>
            </w:r>
          </w:p>
        </w:tc>
        <w:tc>
          <w:tcPr>
            <w:tcW w:w="1012" w:type="dxa"/>
          </w:tcPr>
          <w:p w14:paraId="00473E65" w14:textId="1571ACC6" w:rsidR="00A4751A" w:rsidRPr="00597B4B" w:rsidRDefault="00A4751A" w:rsidP="00A4751A">
            <w:pPr>
              <w:rPr>
                <w:sz w:val="24"/>
                <w:szCs w:val="24"/>
                <w:lang w:val="en-GB"/>
              </w:rPr>
            </w:pPr>
            <w:r w:rsidRPr="002F0016">
              <w:rPr>
                <w:sz w:val="24"/>
                <w:szCs w:val="24"/>
                <w:lang w:val="en-GB"/>
              </w:rPr>
              <w:t>Mo-0</w:t>
            </w:r>
            <w:r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5953" w:type="dxa"/>
          </w:tcPr>
          <w:p w14:paraId="48315F50" w14:textId="38429934" w:rsidR="00A4751A" w:rsidRPr="00597B4B" w:rsidRDefault="00A4751A" w:rsidP="00A4751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Canadian efforts and regulations in new nuclear</w:t>
            </w:r>
          </w:p>
        </w:tc>
        <w:tc>
          <w:tcPr>
            <w:tcW w:w="4999" w:type="dxa"/>
            <w:gridSpan w:val="3"/>
          </w:tcPr>
          <w:p w14:paraId="292269DD" w14:textId="6653E416" w:rsidR="00A4751A" w:rsidRPr="00735722" w:rsidRDefault="00A4751A" w:rsidP="00A4751A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Edward Nakaza, </w:t>
            </w:r>
            <w:r>
              <w:rPr>
                <w:sz w:val="24"/>
                <w:szCs w:val="24"/>
                <w:lang w:val="en-GB"/>
              </w:rPr>
              <w:t>CNSC</w:t>
            </w:r>
          </w:p>
        </w:tc>
      </w:tr>
      <w:tr w:rsidR="00A4751A" w:rsidRPr="009C5FA9" w14:paraId="62484FB7" w14:textId="7FA5200E" w:rsidTr="77CDFE65">
        <w:trPr>
          <w:trHeight w:val="347"/>
        </w:trPr>
        <w:tc>
          <w:tcPr>
            <w:tcW w:w="1535" w:type="dxa"/>
            <w:shd w:val="clear" w:color="auto" w:fill="D5DCE4" w:themeFill="text2" w:themeFillTint="33"/>
          </w:tcPr>
          <w:p w14:paraId="1D9D5C79" w14:textId="5A61EC34" w:rsidR="00A4751A" w:rsidRPr="000B6DA6" w:rsidRDefault="00A4751A" w:rsidP="00A4751A">
            <w:pPr>
              <w:rPr>
                <w:sz w:val="24"/>
                <w:szCs w:val="24"/>
                <w:lang w:val="en-GB"/>
              </w:rPr>
            </w:pPr>
            <w:r w:rsidRPr="000B6DA6">
              <w:rPr>
                <w:b/>
                <w:bCs/>
                <w:sz w:val="24"/>
                <w:szCs w:val="24"/>
                <w:lang w:val="en-GB"/>
              </w:rPr>
              <w:t>10:</w:t>
            </w:r>
            <w:r>
              <w:rPr>
                <w:b/>
                <w:bCs/>
                <w:sz w:val="24"/>
                <w:szCs w:val="24"/>
                <w:lang w:val="en-GB"/>
              </w:rPr>
              <w:t>15</w:t>
            </w:r>
            <w:r w:rsidRPr="000B6DA6">
              <w:rPr>
                <w:b/>
                <w:bCs/>
                <w:sz w:val="24"/>
                <w:szCs w:val="24"/>
                <w:lang w:val="en-GB"/>
              </w:rPr>
              <w:t>-10:</w:t>
            </w:r>
            <w:r>
              <w:rPr>
                <w:b/>
                <w:bCs/>
                <w:sz w:val="24"/>
                <w:szCs w:val="24"/>
                <w:lang w:val="en-GB"/>
              </w:rPr>
              <w:t>45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07D2A141" w14:textId="77777777" w:rsidR="00A4751A" w:rsidRPr="000B6DA6" w:rsidRDefault="00A4751A" w:rsidP="00A4751A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3" w:type="dxa"/>
            <w:shd w:val="clear" w:color="auto" w:fill="D5DCE4" w:themeFill="text2" w:themeFillTint="33"/>
          </w:tcPr>
          <w:p w14:paraId="38F14721" w14:textId="3B0C00B7" w:rsidR="00A4751A" w:rsidRPr="000B6DA6" w:rsidRDefault="00A4751A" w:rsidP="00A4751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B6DA6">
              <w:rPr>
                <w:b/>
                <w:bCs/>
                <w:sz w:val="24"/>
                <w:szCs w:val="24"/>
                <w:lang w:val="en-GB"/>
              </w:rPr>
              <w:t>Coffee break</w:t>
            </w:r>
          </w:p>
        </w:tc>
        <w:tc>
          <w:tcPr>
            <w:tcW w:w="4999" w:type="dxa"/>
            <w:gridSpan w:val="3"/>
            <w:shd w:val="clear" w:color="auto" w:fill="D5DCE4" w:themeFill="text2" w:themeFillTint="33"/>
          </w:tcPr>
          <w:p w14:paraId="7CCBA907" w14:textId="77777777" w:rsidR="00A4751A" w:rsidRPr="000B6DA6" w:rsidRDefault="00A4751A" w:rsidP="00A4751A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2F0571" w:rsidRPr="009C5FA9" w14:paraId="030C5931" w14:textId="77777777" w:rsidTr="77CDFE65">
        <w:tc>
          <w:tcPr>
            <w:tcW w:w="1535" w:type="dxa"/>
          </w:tcPr>
          <w:p w14:paraId="01F7E71C" w14:textId="78586B02" w:rsidR="002F0571" w:rsidRPr="000B6DA6" w:rsidRDefault="002F0571" w:rsidP="002F0571">
            <w:pPr>
              <w:rPr>
                <w:sz w:val="24"/>
                <w:szCs w:val="24"/>
                <w:lang w:val="en-GB"/>
              </w:rPr>
            </w:pPr>
            <w:r w:rsidRPr="000B6DA6">
              <w:rPr>
                <w:sz w:val="24"/>
                <w:szCs w:val="24"/>
                <w:lang w:val="en-GB"/>
              </w:rPr>
              <w:t>10:</w:t>
            </w:r>
            <w:r>
              <w:rPr>
                <w:sz w:val="24"/>
                <w:szCs w:val="24"/>
                <w:lang w:val="en-GB"/>
              </w:rPr>
              <w:t>45</w:t>
            </w:r>
            <w:r w:rsidRPr="000B6DA6">
              <w:rPr>
                <w:sz w:val="24"/>
                <w:szCs w:val="24"/>
                <w:lang w:val="en-GB"/>
              </w:rPr>
              <w:t>-1</w:t>
            </w:r>
            <w:r>
              <w:rPr>
                <w:sz w:val="24"/>
                <w:szCs w:val="24"/>
                <w:lang w:val="en-GB"/>
              </w:rPr>
              <w:t>1</w:t>
            </w:r>
            <w:r w:rsidRPr="000B6DA6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15</w:t>
            </w:r>
          </w:p>
        </w:tc>
        <w:tc>
          <w:tcPr>
            <w:tcW w:w="1012" w:type="dxa"/>
          </w:tcPr>
          <w:p w14:paraId="1E69D752" w14:textId="7D4F0C80" w:rsidR="002F0571" w:rsidRPr="000B6DA6" w:rsidRDefault="002F0571" w:rsidP="002F0571">
            <w:pPr>
              <w:rPr>
                <w:sz w:val="24"/>
                <w:szCs w:val="24"/>
                <w:lang w:val="en-GB"/>
              </w:rPr>
            </w:pPr>
            <w:r w:rsidRPr="000B6DA6">
              <w:rPr>
                <w:sz w:val="24"/>
                <w:szCs w:val="24"/>
                <w:lang w:val="en-GB"/>
              </w:rPr>
              <w:t>Mo-0</w:t>
            </w:r>
            <w:r w:rsidR="00C04B8B"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5953" w:type="dxa"/>
          </w:tcPr>
          <w:p w14:paraId="7E2EA3DE" w14:textId="77777777" w:rsidR="002F0571" w:rsidRPr="00322D34" w:rsidRDefault="002F0571" w:rsidP="002F0571">
            <w:pPr>
              <w:rPr>
                <w:sz w:val="24"/>
                <w:szCs w:val="24"/>
                <w:lang w:val="en-GB"/>
              </w:rPr>
            </w:pPr>
            <w:r w:rsidRPr="00322D34">
              <w:rPr>
                <w:sz w:val="24"/>
                <w:szCs w:val="24"/>
                <w:lang w:val="en-GB"/>
              </w:rPr>
              <w:t xml:space="preserve">Regulating for a New Nuclear Era: </w:t>
            </w:r>
          </w:p>
          <w:p w14:paraId="5D761678" w14:textId="5E517541" w:rsidR="002F0571" w:rsidRPr="00322D34" w:rsidRDefault="002F0571" w:rsidP="002F0571">
            <w:pPr>
              <w:rPr>
                <w:sz w:val="24"/>
                <w:szCs w:val="24"/>
                <w:lang w:val="en-GB"/>
              </w:rPr>
            </w:pPr>
            <w:r w:rsidRPr="00322D34">
              <w:rPr>
                <w:sz w:val="24"/>
                <w:szCs w:val="24"/>
                <w:lang w:val="en-GB"/>
              </w:rPr>
              <w:t xml:space="preserve">Enabling Innovation While Sustaining Safety </w:t>
            </w:r>
          </w:p>
        </w:tc>
        <w:tc>
          <w:tcPr>
            <w:tcW w:w="4999" w:type="dxa"/>
            <w:gridSpan w:val="3"/>
          </w:tcPr>
          <w:p w14:paraId="1648D47C" w14:textId="4107EE07" w:rsidR="002F0571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Christian Araguas</w:t>
            </w:r>
            <w:r w:rsidRPr="00066480">
              <w:rPr>
                <w:sz w:val="24"/>
                <w:szCs w:val="24"/>
                <w:lang w:val="en-GB"/>
              </w:rPr>
              <w:t xml:space="preserve">, </w:t>
            </w:r>
            <w:r w:rsidR="003D4C6B">
              <w:rPr>
                <w:sz w:val="24"/>
                <w:szCs w:val="24"/>
                <w:lang w:val="en-GB"/>
              </w:rPr>
              <w:t xml:space="preserve">Deputy Director, Office of Advanced Reactors, </w:t>
            </w:r>
            <w:r w:rsidRPr="00066480">
              <w:rPr>
                <w:sz w:val="24"/>
                <w:szCs w:val="24"/>
                <w:lang w:val="en-GB"/>
              </w:rPr>
              <w:t>U.S. Nuclear Regulatory Commission</w:t>
            </w:r>
          </w:p>
        </w:tc>
      </w:tr>
      <w:tr w:rsidR="002F0571" w:rsidRPr="009C5FA9" w14:paraId="0936C002" w14:textId="2FC761B3" w:rsidTr="77CDFE65">
        <w:tc>
          <w:tcPr>
            <w:tcW w:w="1535" w:type="dxa"/>
          </w:tcPr>
          <w:p w14:paraId="292098BC" w14:textId="489285A8" w:rsidR="002F0571" w:rsidRPr="000B6DA6" w:rsidRDefault="00C04B8B" w:rsidP="002F0571">
            <w:pPr>
              <w:rPr>
                <w:sz w:val="24"/>
                <w:szCs w:val="24"/>
                <w:lang w:val="en-GB"/>
              </w:rPr>
            </w:pPr>
            <w:r w:rsidRPr="00066480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1</w:t>
            </w:r>
            <w:r w:rsidRPr="00066480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15</w:t>
            </w:r>
            <w:r w:rsidRPr="00066480">
              <w:rPr>
                <w:sz w:val="24"/>
                <w:szCs w:val="24"/>
                <w:lang w:val="en-GB"/>
              </w:rPr>
              <w:t>-11:</w:t>
            </w:r>
            <w:r>
              <w:rPr>
                <w:sz w:val="24"/>
                <w:szCs w:val="24"/>
                <w:lang w:val="en-GB"/>
              </w:rPr>
              <w:t>30</w:t>
            </w:r>
          </w:p>
        </w:tc>
        <w:tc>
          <w:tcPr>
            <w:tcW w:w="1012" w:type="dxa"/>
          </w:tcPr>
          <w:p w14:paraId="70686A3B" w14:textId="6A3CFEAA" w:rsidR="002F0571" w:rsidRPr="000B6DA6" w:rsidRDefault="00C04B8B" w:rsidP="002F0571">
            <w:pPr>
              <w:rPr>
                <w:sz w:val="24"/>
                <w:szCs w:val="24"/>
                <w:lang w:val="en-GB"/>
              </w:rPr>
            </w:pPr>
            <w:r w:rsidRPr="000B6DA6">
              <w:rPr>
                <w:sz w:val="24"/>
                <w:szCs w:val="24"/>
                <w:lang w:val="en-GB"/>
              </w:rPr>
              <w:t>Mo-0</w:t>
            </w: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5953" w:type="dxa"/>
          </w:tcPr>
          <w:p w14:paraId="642646C9" w14:textId="77777777" w:rsidR="002F0571" w:rsidRDefault="002F0571" w:rsidP="002F0571">
            <w:pPr>
              <w:rPr>
                <w:sz w:val="24"/>
                <w:szCs w:val="24"/>
                <w:lang w:val="en-GB"/>
              </w:rPr>
            </w:pPr>
            <w:r w:rsidRPr="00597B4B">
              <w:rPr>
                <w:sz w:val="24"/>
                <w:szCs w:val="24"/>
                <w:lang w:val="en-GB"/>
              </w:rPr>
              <w:t>The energy and nuclear situation in Norway</w:t>
            </w:r>
          </w:p>
          <w:p w14:paraId="62903418" w14:textId="24CE79C7" w:rsidR="002F0571" w:rsidRPr="00066480" w:rsidRDefault="002F0571" w:rsidP="002F0571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999" w:type="dxa"/>
            <w:gridSpan w:val="3"/>
          </w:tcPr>
          <w:p w14:paraId="0EFBD57D" w14:textId="2B766D4E" w:rsidR="002F0571" w:rsidRPr="00066480" w:rsidRDefault="002F0571" w:rsidP="002F0571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Nils Morten Huseby</w:t>
            </w:r>
            <w:r w:rsidRPr="00597B4B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CEO</w:t>
            </w:r>
            <w:r w:rsidRPr="00597B4B">
              <w:rPr>
                <w:sz w:val="24"/>
                <w:szCs w:val="24"/>
                <w:lang w:val="en-GB"/>
              </w:rPr>
              <w:t xml:space="preserve">, IFE </w:t>
            </w:r>
          </w:p>
        </w:tc>
      </w:tr>
      <w:tr w:rsidR="002F0571" w:rsidRPr="009C5FA9" w14:paraId="62113771" w14:textId="6E39DE7F" w:rsidTr="77CDFE65">
        <w:tc>
          <w:tcPr>
            <w:tcW w:w="1535" w:type="dxa"/>
          </w:tcPr>
          <w:p w14:paraId="13C92743" w14:textId="166B85AB" w:rsidR="002F0571" w:rsidRPr="00066480" w:rsidRDefault="002B24FE" w:rsidP="002F0571">
            <w:pPr>
              <w:rPr>
                <w:sz w:val="24"/>
                <w:szCs w:val="24"/>
                <w:lang w:val="en-GB"/>
              </w:rPr>
            </w:pPr>
            <w:r w:rsidRPr="00EA5D32">
              <w:rPr>
                <w:sz w:val="24"/>
                <w:szCs w:val="24"/>
                <w:lang w:val="en-GB"/>
              </w:rPr>
              <w:t>11:</w:t>
            </w:r>
            <w:r>
              <w:rPr>
                <w:sz w:val="24"/>
                <w:szCs w:val="24"/>
                <w:lang w:val="en-GB"/>
              </w:rPr>
              <w:t>3</w:t>
            </w:r>
            <w:r w:rsidRPr="00EA5D32">
              <w:rPr>
                <w:sz w:val="24"/>
                <w:szCs w:val="24"/>
                <w:lang w:val="en-GB"/>
              </w:rPr>
              <w:t>0-1</w:t>
            </w:r>
            <w:r>
              <w:rPr>
                <w:sz w:val="24"/>
                <w:szCs w:val="24"/>
                <w:lang w:val="en-GB"/>
              </w:rPr>
              <w:t>1</w:t>
            </w:r>
            <w:r w:rsidRPr="00EA5D32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</w:t>
            </w:r>
            <w:r w:rsidRPr="00EA5D32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1D0AE1AC" w14:textId="61C1DFEA" w:rsidR="002F0571" w:rsidRPr="00066480" w:rsidRDefault="002F0571" w:rsidP="002F0571">
            <w:pPr>
              <w:rPr>
                <w:sz w:val="24"/>
                <w:szCs w:val="24"/>
                <w:lang w:val="en-GB"/>
              </w:rPr>
            </w:pPr>
            <w:r w:rsidRPr="00066480">
              <w:rPr>
                <w:sz w:val="24"/>
                <w:szCs w:val="24"/>
                <w:lang w:val="en-GB"/>
              </w:rPr>
              <w:t>Mo-0</w:t>
            </w:r>
            <w:r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5953" w:type="dxa"/>
          </w:tcPr>
          <w:p w14:paraId="6CBAEE54" w14:textId="77777777" w:rsidR="002F0571" w:rsidRPr="00496C24" w:rsidRDefault="002F0571" w:rsidP="002F0571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NEA initiatives and perspectives on the future of the nuclear industry</w:t>
            </w:r>
          </w:p>
          <w:p w14:paraId="26F3FD6C" w14:textId="6BE32F94" w:rsidR="002F0571" w:rsidRPr="00066480" w:rsidRDefault="002F0571" w:rsidP="002F0571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999" w:type="dxa"/>
            <w:gridSpan w:val="3"/>
          </w:tcPr>
          <w:p w14:paraId="3D198FEB" w14:textId="6A08DA8F" w:rsidR="002F0571" w:rsidRPr="00066480" w:rsidRDefault="002F0571" w:rsidP="002F0571">
            <w:pPr>
              <w:rPr>
                <w:sz w:val="24"/>
                <w:szCs w:val="24"/>
                <w:lang w:val="en-GB"/>
              </w:rPr>
            </w:pPr>
            <w:r w:rsidRPr="00DF1CCC">
              <w:rPr>
                <w:b/>
                <w:sz w:val="24"/>
                <w:szCs w:val="24"/>
                <w:lang w:val="en-GB"/>
              </w:rPr>
              <w:t>Gabriela Miranda</w:t>
            </w:r>
            <w:r w:rsidRPr="00496C24">
              <w:rPr>
                <w:bCs/>
                <w:sz w:val="24"/>
                <w:szCs w:val="24"/>
                <w:lang w:val="en-GB"/>
              </w:rPr>
              <w:t xml:space="preserve">, </w:t>
            </w:r>
            <w:r w:rsidR="003D4C6B">
              <w:rPr>
                <w:bCs/>
                <w:sz w:val="24"/>
                <w:szCs w:val="24"/>
                <w:lang w:val="en-GB"/>
              </w:rPr>
              <w:t xml:space="preserve">Division Head, </w:t>
            </w:r>
            <w:r w:rsidRPr="00927DCD">
              <w:rPr>
                <w:bCs/>
                <w:sz w:val="24"/>
                <w:szCs w:val="24"/>
                <w:lang w:val="en-GB"/>
              </w:rPr>
              <w:t xml:space="preserve">Radiological Protection and Human </w:t>
            </w:r>
            <w:r>
              <w:rPr>
                <w:bCs/>
                <w:sz w:val="24"/>
                <w:szCs w:val="24"/>
                <w:lang w:val="en-GB"/>
              </w:rPr>
              <w:t>A</w:t>
            </w:r>
            <w:r w:rsidRPr="00927DCD">
              <w:rPr>
                <w:bCs/>
                <w:sz w:val="24"/>
                <w:szCs w:val="24"/>
                <w:lang w:val="en-GB"/>
              </w:rPr>
              <w:t>spects of Nuclear Safety</w:t>
            </w:r>
            <w:r w:rsidRPr="00496C24">
              <w:rPr>
                <w:bCs/>
                <w:sz w:val="24"/>
                <w:szCs w:val="24"/>
                <w:lang w:val="en-GB"/>
              </w:rPr>
              <w:t>, OECD Nuclear Energy Agency</w:t>
            </w:r>
          </w:p>
        </w:tc>
      </w:tr>
      <w:tr w:rsidR="002F0571" w:rsidRPr="009C5FA9" w14:paraId="25546245" w14:textId="18B305DC" w:rsidTr="77CDFE65">
        <w:trPr>
          <w:trHeight w:val="641"/>
        </w:trPr>
        <w:tc>
          <w:tcPr>
            <w:tcW w:w="1535" w:type="dxa"/>
          </w:tcPr>
          <w:p w14:paraId="4988D2CD" w14:textId="3A937F5B" w:rsidR="002F0571" w:rsidRPr="00EA5D32" w:rsidRDefault="002B24FE" w:rsidP="002F057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11:50:12:10</w:t>
            </w:r>
          </w:p>
        </w:tc>
        <w:tc>
          <w:tcPr>
            <w:tcW w:w="1012" w:type="dxa"/>
          </w:tcPr>
          <w:p w14:paraId="65FF680D" w14:textId="5EA4D30D" w:rsidR="002F0571" w:rsidRPr="00EA5D32" w:rsidRDefault="002F0571" w:rsidP="002F0571">
            <w:pPr>
              <w:rPr>
                <w:sz w:val="24"/>
                <w:szCs w:val="24"/>
                <w:lang w:val="en-GB"/>
              </w:rPr>
            </w:pPr>
            <w:r w:rsidRPr="00EA5D32">
              <w:rPr>
                <w:sz w:val="24"/>
                <w:szCs w:val="24"/>
                <w:lang w:val="en-GB"/>
              </w:rPr>
              <w:t>Mo-0</w:t>
            </w: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5953" w:type="dxa"/>
          </w:tcPr>
          <w:p w14:paraId="210BD9C4" w14:textId="25BD90E1" w:rsidR="002F0571" w:rsidRPr="00EA5D32" w:rsidRDefault="002F0571" w:rsidP="002F057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 nuclear: Progress in nuclear builds and safety research</w:t>
            </w:r>
          </w:p>
        </w:tc>
        <w:tc>
          <w:tcPr>
            <w:tcW w:w="4999" w:type="dxa"/>
            <w:gridSpan w:val="3"/>
          </w:tcPr>
          <w:p w14:paraId="26F49A72" w14:textId="173DEFC3" w:rsidR="002F0571" w:rsidRPr="00E71290" w:rsidRDefault="002F0571" w:rsidP="002F057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TBD</w:t>
            </w:r>
          </w:p>
        </w:tc>
      </w:tr>
      <w:tr w:rsidR="002F0571" w:rsidRPr="009C5FA9" w14:paraId="3EA51A27" w14:textId="1E3C0A25" w:rsidTr="77CDFE65">
        <w:trPr>
          <w:trHeight w:val="473"/>
        </w:trPr>
        <w:tc>
          <w:tcPr>
            <w:tcW w:w="1535" w:type="dxa"/>
            <w:shd w:val="clear" w:color="auto" w:fill="D5DCE4" w:themeFill="text2" w:themeFillTint="33"/>
          </w:tcPr>
          <w:p w14:paraId="7BD7D387" w14:textId="0953B53A" w:rsidR="002F0571" w:rsidRPr="00757ABA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57ABA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757ABA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2B24FE"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757ABA">
              <w:rPr>
                <w:b/>
                <w:bCs/>
                <w:sz w:val="24"/>
                <w:szCs w:val="24"/>
                <w:lang w:val="en-GB"/>
              </w:rPr>
              <w:t>0-13: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757ABA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28FBAAC3" w14:textId="77777777" w:rsidR="002F0571" w:rsidRPr="00757ABA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952" w:type="dxa"/>
            <w:gridSpan w:val="4"/>
            <w:shd w:val="clear" w:color="auto" w:fill="D5DCE4" w:themeFill="text2" w:themeFillTint="33"/>
          </w:tcPr>
          <w:p w14:paraId="005DDCE0" w14:textId="5B18645F" w:rsidR="002B24FE" w:rsidRPr="00757ABA" w:rsidRDefault="002F0571" w:rsidP="0099672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57ABA">
              <w:rPr>
                <w:b/>
                <w:bCs/>
                <w:sz w:val="24"/>
                <w:szCs w:val="24"/>
                <w:lang w:val="en-GB"/>
              </w:rPr>
              <w:t>Lunch</w:t>
            </w:r>
          </w:p>
        </w:tc>
      </w:tr>
      <w:tr w:rsidR="002F0571" w:rsidRPr="009C5FA9" w14:paraId="43DD4D9C" w14:textId="2BEF3007" w:rsidTr="77CDFE65">
        <w:tc>
          <w:tcPr>
            <w:tcW w:w="1535" w:type="dxa"/>
            <w:shd w:val="clear" w:color="auto" w:fill="D9E2F3" w:themeFill="accent1" w:themeFillTint="33"/>
          </w:tcPr>
          <w:p w14:paraId="314AC177" w14:textId="0E239ED2" w:rsidR="002F0571" w:rsidRPr="00B25D1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>13:</w:t>
            </w:r>
            <w:r w:rsidR="00D72C93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0-1</w:t>
            </w:r>
            <w:r w:rsidR="0019606B">
              <w:rPr>
                <w:b/>
                <w:bCs/>
                <w:sz w:val="24"/>
                <w:szCs w:val="24"/>
                <w:lang w:val="en-GB"/>
              </w:rPr>
              <w:t>6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19606B"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063BFFA6" w14:textId="77777777" w:rsidR="002F0571" w:rsidRPr="00B25D1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1BECC840" w14:textId="65FC74EE" w:rsidR="002F0571" w:rsidRPr="00B25D1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>Topic 1: Human Performance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4757354E" w14:textId="19B64C9E" w:rsidR="002F0571" w:rsidRPr="004C0DCA" w:rsidRDefault="002F0571" w:rsidP="002F0571">
            <w:pPr>
              <w:rPr>
                <w:b/>
                <w:sz w:val="24"/>
                <w:szCs w:val="24"/>
              </w:rPr>
            </w:pPr>
            <w:r w:rsidRPr="004C0DCA">
              <w:rPr>
                <w:b/>
                <w:sz w:val="24"/>
                <w:szCs w:val="24"/>
              </w:rPr>
              <w:t>Chair: Johan Enkvist, SSM</w:t>
            </w:r>
          </w:p>
          <w:p w14:paraId="2D99E728" w14:textId="77777777" w:rsidR="002F0571" w:rsidRDefault="002F0571" w:rsidP="002F0571">
            <w:pPr>
              <w:rPr>
                <w:b/>
                <w:sz w:val="24"/>
                <w:szCs w:val="24"/>
              </w:rPr>
            </w:pPr>
            <w:r w:rsidRPr="004C0DCA">
              <w:rPr>
                <w:b/>
                <w:sz w:val="24"/>
                <w:szCs w:val="24"/>
              </w:rPr>
              <w:t>Secretaries: TBD</w:t>
            </w:r>
          </w:p>
          <w:p w14:paraId="65CB06CE" w14:textId="3CBC0B89" w:rsidR="00A50619" w:rsidRPr="00B25D19" w:rsidRDefault="00A50619" w:rsidP="002F0571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9E2F3" w:themeFill="accent1" w:themeFillTint="33"/>
          </w:tcPr>
          <w:p w14:paraId="12124E4B" w14:textId="3AD5ABAB" w:rsidR="002F0571" w:rsidRPr="00B25D1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F47EA9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2F0571" w:rsidRPr="009C5FA9" w14:paraId="6C0D4E6E" w14:textId="63525BA0" w:rsidTr="77CDFE65">
        <w:trPr>
          <w:trHeight w:val="376"/>
        </w:trPr>
        <w:tc>
          <w:tcPr>
            <w:tcW w:w="1535" w:type="dxa"/>
          </w:tcPr>
          <w:p w14:paraId="2FEF13D9" w14:textId="439DD73A" w:rsidR="002F0571" w:rsidRPr="00B25D19" w:rsidRDefault="002F0571" w:rsidP="002F0571">
            <w:pPr>
              <w:rPr>
                <w:b/>
                <w:sz w:val="24"/>
                <w:szCs w:val="24"/>
                <w:lang w:val="en-GB"/>
              </w:rPr>
            </w:pPr>
            <w:r w:rsidRPr="00B25D19">
              <w:rPr>
                <w:b/>
                <w:sz w:val="24"/>
                <w:szCs w:val="24"/>
                <w:lang w:val="en-GB"/>
              </w:rPr>
              <w:t>13:</w:t>
            </w:r>
            <w:r w:rsidR="0019606B">
              <w:rPr>
                <w:b/>
                <w:sz w:val="24"/>
                <w:szCs w:val="24"/>
                <w:lang w:val="en-GB"/>
              </w:rPr>
              <w:t>3</w:t>
            </w:r>
            <w:r w:rsidRPr="00B25D19">
              <w:rPr>
                <w:b/>
                <w:sz w:val="24"/>
                <w:szCs w:val="24"/>
                <w:lang w:val="en-GB"/>
              </w:rPr>
              <w:t>0-1</w:t>
            </w:r>
            <w:r w:rsidR="0019606B">
              <w:rPr>
                <w:b/>
                <w:sz w:val="24"/>
                <w:szCs w:val="24"/>
                <w:lang w:val="en-GB"/>
              </w:rPr>
              <w:t>4</w:t>
            </w:r>
            <w:r w:rsidRPr="00B25D19">
              <w:rPr>
                <w:b/>
                <w:sz w:val="24"/>
                <w:szCs w:val="24"/>
                <w:lang w:val="en-GB"/>
              </w:rPr>
              <w:t>:</w:t>
            </w:r>
            <w:r w:rsidR="0019606B">
              <w:rPr>
                <w:b/>
                <w:sz w:val="24"/>
                <w:szCs w:val="24"/>
                <w:lang w:val="en-GB"/>
              </w:rPr>
              <w:t>0</w:t>
            </w:r>
            <w:r w:rsidRPr="00B25D19">
              <w:rPr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7C662F4F" w14:textId="43151D4D" w:rsidR="002F0571" w:rsidRPr="00B25D19" w:rsidRDefault="002F0571" w:rsidP="002F0571">
            <w:pPr>
              <w:rPr>
                <w:b/>
                <w:sz w:val="24"/>
                <w:szCs w:val="24"/>
                <w:lang w:val="en-GB"/>
              </w:rPr>
            </w:pPr>
            <w:r w:rsidRPr="00B25D19">
              <w:rPr>
                <w:b/>
                <w:sz w:val="24"/>
                <w:szCs w:val="24"/>
                <w:lang w:val="en-GB"/>
              </w:rPr>
              <w:t>Mo-</w:t>
            </w:r>
            <w:r>
              <w:rPr>
                <w:b/>
                <w:sz w:val="24"/>
                <w:szCs w:val="24"/>
                <w:lang w:val="en-GB"/>
              </w:rPr>
              <w:t>1</w:t>
            </w:r>
            <w:r w:rsidRPr="00B25D19">
              <w:rPr>
                <w:b/>
                <w:sz w:val="24"/>
                <w:szCs w:val="24"/>
                <w:lang w:val="en-GB"/>
              </w:rPr>
              <w:t>-1</w:t>
            </w:r>
          </w:p>
        </w:tc>
        <w:tc>
          <w:tcPr>
            <w:tcW w:w="6448" w:type="dxa"/>
            <w:gridSpan w:val="2"/>
          </w:tcPr>
          <w:p w14:paraId="4A36300B" w14:textId="77777777" w:rsidR="002F0571" w:rsidRDefault="002F0571" w:rsidP="002F0571">
            <w:pPr>
              <w:rPr>
                <w:bCs/>
              </w:rPr>
            </w:pPr>
            <w:r w:rsidRPr="00F47EA9">
              <w:rPr>
                <w:b/>
                <w:sz w:val="24"/>
                <w:szCs w:val="24"/>
                <w:lang w:val="en-GB"/>
              </w:rPr>
              <w:t>Keynote address:</w:t>
            </w:r>
            <w:r>
              <w:rPr>
                <w:b/>
                <w:sz w:val="24"/>
                <w:szCs w:val="24"/>
                <w:lang w:val="en-GB"/>
              </w:rPr>
              <w:t xml:space="preserve"> </w:t>
            </w:r>
            <w:r w:rsidRPr="00AA5F1F">
              <w:rPr>
                <w:bCs/>
                <w:sz w:val="24"/>
                <w:szCs w:val="24"/>
                <w:lang w:val="en-GB"/>
              </w:rPr>
              <w:t>Human Factors Engineering for new fleets of nuclear power plants in China (</w:t>
            </w:r>
            <w:r w:rsidRPr="00AA5F1F">
              <w:rPr>
                <w:bCs/>
              </w:rPr>
              <w:t>TBC)</w:t>
            </w:r>
          </w:p>
          <w:p w14:paraId="01D93591" w14:textId="16A3F0C7" w:rsidR="00A50619" w:rsidRPr="00716268" w:rsidRDefault="00A50619" w:rsidP="002F0571">
            <w:pPr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BFF1581" w14:textId="18AAA2A6" w:rsidR="002F0571" w:rsidRPr="00F47EA9" w:rsidRDefault="002F0571" w:rsidP="002F0571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Shuhui Zhang, SNERDI (TBC)</w:t>
            </w:r>
          </w:p>
          <w:p w14:paraId="04E8A4F7" w14:textId="61EF7F9A" w:rsidR="002F0571" w:rsidRPr="00B25D1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</w:tcPr>
          <w:p w14:paraId="6991F4CB" w14:textId="2B34CA6D" w:rsidR="002F0571" w:rsidRPr="00B25D19" w:rsidRDefault="002F0571" w:rsidP="002F0571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E81F58" w:rsidRPr="006373FB" w14:paraId="59ACE76F" w14:textId="77777777" w:rsidTr="77CDFE65">
        <w:tc>
          <w:tcPr>
            <w:tcW w:w="1535" w:type="dxa"/>
          </w:tcPr>
          <w:p w14:paraId="1161EA35" w14:textId="5E32459E" w:rsidR="00E81F58" w:rsidRPr="00B25D19" w:rsidRDefault="00423C7E" w:rsidP="002F057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14:00-14:20</w:t>
            </w:r>
          </w:p>
        </w:tc>
        <w:tc>
          <w:tcPr>
            <w:tcW w:w="1012" w:type="dxa"/>
          </w:tcPr>
          <w:p w14:paraId="7462A8FA" w14:textId="0AE7578F" w:rsidR="00E81F58" w:rsidRPr="00B25D19" w:rsidRDefault="001E46E2" w:rsidP="002F0571">
            <w:pPr>
              <w:jc w:val="both"/>
              <w:rPr>
                <w:sz w:val="24"/>
                <w:szCs w:val="24"/>
              </w:rPr>
            </w:pPr>
            <w:r w:rsidRPr="00B25D19">
              <w:rPr>
                <w:sz w:val="24"/>
                <w:szCs w:val="24"/>
              </w:rPr>
              <w:t>Mo-</w:t>
            </w:r>
            <w:r>
              <w:rPr>
                <w:sz w:val="24"/>
                <w:szCs w:val="24"/>
              </w:rPr>
              <w:t>1</w:t>
            </w:r>
            <w:r w:rsidRPr="00B25D19">
              <w:rPr>
                <w:sz w:val="24"/>
                <w:szCs w:val="24"/>
              </w:rPr>
              <w:t>-2</w:t>
            </w:r>
          </w:p>
        </w:tc>
        <w:tc>
          <w:tcPr>
            <w:tcW w:w="6448" w:type="dxa"/>
            <w:gridSpan w:val="2"/>
          </w:tcPr>
          <w:p w14:paraId="07F961BB" w14:textId="40564228" w:rsidR="00E81F58" w:rsidRPr="00E81F58" w:rsidRDefault="00E81F58" w:rsidP="002F0571">
            <w:pPr>
              <w:jc w:val="both"/>
              <w:rPr>
                <w:sz w:val="24"/>
                <w:szCs w:val="24"/>
                <w:lang w:val="en-GB"/>
              </w:rPr>
            </w:pPr>
            <w:r w:rsidRPr="00E81F58">
              <w:rPr>
                <w:sz w:val="24"/>
                <w:szCs w:val="24"/>
                <w:lang w:val="en-GB"/>
              </w:rPr>
              <w:t>Regulating the Use of Digital Twin Technology for Nuclear Operator Examinations: A Performance-Based Approach in the Absence of Explicit Regulatory Guidance</w:t>
            </w:r>
          </w:p>
        </w:tc>
        <w:tc>
          <w:tcPr>
            <w:tcW w:w="3191" w:type="dxa"/>
          </w:tcPr>
          <w:p w14:paraId="0526ED6C" w14:textId="612A1CCC" w:rsidR="00E81F58" w:rsidRPr="00F17156" w:rsidRDefault="00FE02AC" w:rsidP="002F0571">
            <w:pPr>
              <w:rPr>
                <w:sz w:val="24"/>
                <w:szCs w:val="24"/>
                <w:lang w:val="da-DK"/>
              </w:rPr>
            </w:pPr>
            <w:r w:rsidRPr="00F17156">
              <w:rPr>
                <w:b/>
                <w:bCs/>
                <w:sz w:val="24"/>
                <w:szCs w:val="24"/>
                <w:lang w:val="da-DK"/>
              </w:rPr>
              <w:t xml:space="preserve">Spencer Brown, Maitha Al Taher, </w:t>
            </w:r>
            <w:r w:rsidRPr="00F17156">
              <w:rPr>
                <w:sz w:val="24"/>
                <w:szCs w:val="24"/>
                <w:lang w:val="da-DK"/>
              </w:rPr>
              <w:t>Mohamed Al Harbi,</w:t>
            </w:r>
            <w:r w:rsidRPr="00F17156">
              <w:rPr>
                <w:b/>
                <w:bCs/>
                <w:sz w:val="24"/>
                <w:szCs w:val="24"/>
                <w:lang w:val="da-DK"/>
              </w:rPr>
              <w:t xml:space="preserve"> </w:t>
            </w:r>
            <w:r w:rsidRPr="00F17156">
              <w:rPr>
                <w:sz w:val="24"/>
                <w:szCs w:val="24"/>
                <w:lang w:val="da-DK"/>
              </w:rPr>
              <w:t>FANR</w:t>
            </w:r>
          </w:p>
        </w:tc>
        <w:tc>
          <w:tcPr>
            <w:tcW w:w="1313" w:type="dxa"/>
          </w:tcPr>
          <w:p w14:paraId="416EFB56" w14:textId="15734FF1" w:rsidR="00E81F58" w:rsidRPr="00E81F58" w:rsidRDefault="00DE4A06" w:rsidP="002F057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Paper</w:t>
            </w:r>
          </w:p>
        </w:tc>
      </w:tr>
      <w:tr w:rsidR="002F0571" w:rsidRPr="006373FB" w14:paraId="18952786" w14:textId="1F6910A0" w:rsidTr="77CDFE65">
        <w:tc>
          <w:tcPr>
            <w:tcW w:w="1535" w:type="dxa"/>
          </w:tcPr>
          <w:p w14:paraId="404417A7" w14:textId="49E5C1BE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1</w:t>
            </w:r>
            <w:r w:rsidR="00E93292">
              <w:rPr>
                <w:sz w:val="24"/>
                <w:szCs w:val="24"/>
                <w:lang w:val="en-GB"/>
              </w:rPr>
              <w:t>4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E93292">
              <w:rPr>
                <w:sz w:val="24"/>
                <w:szCs w:val="24"/>
                <w:lang w:val="en-GB"/>
              </w:rPr>
              <w:t>2</w:t>
            </w:r>
            <w:r w:rsidRPr="00B25D19">
              <w:rPr>
                <w:sz w:val="24"/>
                <w:szCs w:val="24"/>
                <w:lang w:val="en-GB"/>
              </w:rPr>
              <w:t>0-1</w:t>
            </w:r>
            <w:r w:rsidR="00E93292">
              <w:rPr>
                <w:sz w:val="24"/>
                <w:szCs w:val="24"/>
                <w:lang w:val="en-GB"/>
              </w:rPr>
              <w:t>4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E93292">
              <w:rPr>
                <w:sz w:val="24"/>
                <w:szCs w:val="24"/>
                <w:lang w:val="en-GB"/>
              </w:rPr>
              <w:t>4</w:t>
            </w:r>
            <w:r w:rsidRPr="00B25D1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4FB0A2A2" w14:textId="5AAF6C6D" w:rsidR="002F0571" w:rsidRPr="00B25D19" w:rsidRDefault="001E46E2" w:rsidP="002F0571">
            <w:pPr>
              <w:jc w:val="both"/>
              <w:rPr>
                <w:sz w:val="24"/>
                <w:szCs w:val="24"/>
              </w:rPr>
            </w:pPr>
            <w:r w:rsidRPr="00B25D19">
              <w:rPr>
                <w:sz w:val="24"/>
                <w:szCs w:val="24"/>
              </w:rPr>
              <w:t>Mo-</w:t>
            </w:r>
            <w:r>
              <w:rPr>
                <w:sz w:val="24"/>
                <w:szCs w:val="24"/>
              </w:rPr>
              <w:t>1</w:t>
            </w:r>
            <w:r w:rsidRPr="00B25D19">
              <w:rPr>
                <w:sz w:val="24"/>
                <w:szCs w:val="24"/>
              </w:rPr>
              <w:t>-</w:t>
            </w:r>
            <w:r w:rsidR="001B134C">
              <w:rPr>
                <w:sz w:val="24"/>
                <w:szCs w:val="24"/>
              </w:rPr>
              <w:t>3</w:t>
            </w:r>
          </w:p>
        </w:tc>
        <w:tc>
          <w:tcPr>
            <w:tcW w:w="6448" w:type="dxa"/>
            <w:gridSpan w:val="2"/>
          </w:tcPr>
          <w:p w14:paraId="0F4C37B0" w14:textId="7CE8460B" w:rsidR="002F0571" w:rsidRPr="00607BDA" w:rsidRDefault="002F0571" w:rsidP="002F05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Failure Modes in Digital Control Rooms (TBC)</w:t>
            </w:r>
          </w:p>
        </w:tc>
        <w:tc>
          <w:tcPr>
            <w:tcW w:w="3191" w:type="dxa"/>
          </w:tcPr>
          <w:p w14:paraId="7A01227E" w14:textId="773D3DF9" w:rsidR="002F0571" w:rsidRPr="00C50516" w:rsidRDefault="002F0571" w:rsidP="002F0571">
            <w:pPr>
              <w:rPr>
                <w:sz w:val="24"/>
                <w:szCs w:val="24"/>
                <w:lang w:val="da-DK"/>
              </w:rPr>
            </w:pPr>
            <w:r w:rsidRPr="00C50516">
              <w:rPr>
                <w:b/>
                <w:bCs/>
                <w:sz w:val="24"/>
                <w:szCs w:val="24"/>
                <w:lang w:val="da-DK"/>
              </w:rPr>
              <w:t>Michael Hildebrandt</w:t>
            </w:r>
            <w:r w:rsidRPr="00C50516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1CAF8DCA" w14:textId="082685EA" w:rsidR="002F0571" w:rsidRPr="006373FB" w:rsidRDefault="002F0571" w:rsidP="002F05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</w:t>
            </w:r>
          </w:p>
        </w:tc>
      </w:tr>
      <w:tr w:rsidR="009954E3" w:rsidRPr="00B25D19" w14:paraId="1B33D2B9" w14:textId="77777777" w:rsidTr="00743BE3">
        <w:tc>
          <w:tcPr>
            <w:tcW w:w="1535" w:type="dxa"/>
            <w:shd w:val="clear" w:color="auto" w:fill="D5DCE4" w:themeFill="text2" w:themeFillTint="33"/>
          </w:tcPr>
          <w:p w14:paraId="02FA9E26" w14:textId="4521A455" w:rsidR="009954E3" w:rsidRPr="00B25D19" w:rsidRDefault="009954E3" w:rsidP="00743BE3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0-1</w:t>
            </w: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391BFAA" w14:textId="77777777" w:rsidR="009954E3" w:rsidRPr="00B25D19" w:rsidRDefault="009954E3" w:rsidP="00743BE3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6972CEE0" w14:textId="77777777" w:rsidR="009954E3" w:rsidRPr="00B25D19" w:rsidRDefault="009954E3" w:rsidP="00743BE3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 xml:space="preserve">Coffee Break 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74774A5A" w14:textId="77777777" w:rsidR="009954E3" w:rsidRPr="00B25D19" w:rsidRDefault="009954E3" w:rsidP="00743BE3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1F6C5CE0" w14:textId="77777777" w:rsidR="009954E3" w:rsidRPr="00B25D19" w:rsidRDefault="009954E3" w:rsidP="00743BE3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563DA0" w:rsidRPr="00D93270" w14:paraId="4680E516" w14:textId="77777777" w:rsidTr="00743BE3">
        <w:trPr>
          <w:trHeight w:val="1465"/>
        </w:trPr>
        <w:tc>
          <w:tcPr>
            <w:tcW w:w="1535" w:type="dxa"/>
          </w:tcPr>
          <w:p w14:paraId="53A509FB" w14:textId="77A2A0F4" w:rsidR="00563DA0" w:rsidRPr="00B25D19" w:rsidRDefault="00563DA0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5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1</w:t>
            </w:r>
            <w:r w:rsidRPr="00B25D19">
              <w:rPr>
                <w:sz w:val="24"/>
                <w:szCs w:val="24"/>
                <w:lang w:val="en-GB"/>
              </w:rPr>
              <w:t>0-1</w:t>
            </w:r>
            <w:r>
              <w:rPr>
                <w:sz w:val="24"/>
                <w:szCs w:val="24"/>
                <w:lang w:val="en-GB"/>
              </w:rPr>
              <w:t>5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4</w:t>
            </w:r>
            <w:r w:rsidRPr="00B25D1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1E82EDB5" w14:textId="02FBA8A0" w:rsidR="00563DA0" w:rsidRDefault="00563DA0" w:rsidP="002F0571">
            <w:pPr>
              <w:rPr>
                <w:sz w:val="24"/>
                <w:szCs w:val="24"/>
              </w:rPr>
            </w:pPr>
            <w:r w:rsidRPr="00B25D19">
              <w:rPr>
                <w:sz w:val="24"/>
                <w:szCs w:val="24"/>
              </w:rPr>
              <w:t>Mo-</w:t>
            </w:r>
            <w:r>
              <w:rPr>
                <w:sz w:val="24"/>
                <w:szCs w:val="24"/>
              </w:rPr>
              <w:t>1</w:t>
            </w:r>
            <w:r w:rsidRPr="00B25D19">
              <w:rPr>
                <w:sz w:val="24"/>
                <w:szCs w:val="24"/>
              </w:rPr>
              <w:t>-</w:t>
            </w:r>
            <w:r w:rsidR="00A96484">
              <w:rPr>
                <w:sz w:val="24"/>
                <w:szCs w:val="24"/>
              </w:rPr>
              <w:t>4</w:t>
            </w:r>
          </w:p>
          <w:p w14:paraId="5272BF4D" w14:textId="77777777" w:rsidR="00563DA0" w:rsidRDefault="00563DA0" w:rsidP="002F0571">
            <w:pPr>
              <w:rPr>
                <w:sz w:val="24"/>
                <w:szCs w:val="24"/>
              </w:rPr>
            </w:pPr>
          </w:p>
          <w:p w14:paraId="061CC801" w14:textId="77777777" w:rsidR="00563DA0" w:rsidRPr="00B25D19" w:rsidRDefault="00563DA0" w:rsidP="002F0571">
            <w:pPr>
              <w:rPr>
                <w:sz w:val="24"/>
                <w:szCs w:val="24"/>
              </w:rPr>
            </w:pPr>
          </w:p>
          <w:p w14:paraId="7D7CCBC1" w14:textId="664A6985" w:rsidR="00563DA0" w:rsidRPr="00B25D19" w:rsidRDefault="00563DA0" w:rsidP="002F0571">
            <w:pPr>
              <w:rPr>
                <w:sz w:val="24"/>
                <w:szCs w:val="24"/>
              </w:rPr>
            </w:pPr>
            <w:r w:rsidRPr="00B25D19">
              <w:rPr>
                <w:sz w:val="24"/>
                <w:szCs w:val="24"/>
              </w:rPr>
              <w:t>Mo-</w:t>
            </w:r>
            <w:r>
              <w:rPr>
                <w:sz w:val="24"/>
                <w:szCs w:val="24"/>
              </w:rPr>
              <w:t>1</w:t>
            </w:r>
            <w:r w:rsidRPr="00B25D19">
              <w:rPr>
                <w:sz w:val="24"/>
                <w:szCs w:val="24"/>
              </w:rPr>
              <w:t>-</w:t>
            </w:r>
            <w:r w:rsidR="00A96484">
              <w:rPr>
                <w:sz w:val="24"/>
                <w:szCs w:val="24"/>
              </w:rPr>
              <w:t>5</w:t>
            </w:r>
          </w:p>
        </w:tc>
        <w:tc>
          <w:tcPr>
            <w:tcW w:w="6448" w:type="dxa"/>
            <w:gridSpan w:val="2"/>
          </w:tcPr>
          <w:p w14:paraId="139C0BA0" w14:textId="77777777" w:rsidR="00563DA0" w:rsidRPr="00B25D19" w:rsidRDefault="00563DA0" w:rsidP="002F0571">
            <w:pPr>
              <w:rPr>
                <w:sz w:val="24"/>
                <w:szCs w:val="24"/>
              </w:rPr>
            </w:pPr>
            <w:r w:rsidRPr="005D3B04">
              <w:rPr>
                <w:sz w:val="24"/>
                <w:szCs w:val="24"/>
              </w:rPr>
              <w:t>Impact of crew brief on crew dynamics and performance - Findings from a HAMMLAB study. Updated with additional crews</w:t>
            </w:r>
          </w:p>
          <w:p w14:paraId="37A1A8B2" w14:textId="6476B1EB" w:rsidR="00563DA0" w:rsidRPr="00B25D19" w:rsidRDefault="00563DA0" w:rsidP="002F0571">
            <w:pPr>
              <w:rPr>
                <w:sz w:val="24"/>
                <w:szCs w:val="24"/>
              </w:rPr>
            </w:pPr>
            <w:r w:rsidRPr="00E179D4">
              <w:rPr>
                <w:sz w:val="24"/>
                <w:szCs w:val="24"/>
              </w:rPr>
              <w:t>Scenario-based synthesis of crew dynamics and assumption-driven vulnerabilities</w:t>
            </w:r>
          </w:p>
        </w:tc>
        <w:tc>
          <w:tcPr>
            <w:tcW w:w="3191" w:type="dxa"/>
          </w:tcPr>
          <w:p w14:paraId="723133E3" w14:textId="77777777" w:rsidR="00563DA0" w:rsidRPr="00C50516" w:rsidRDefault="00563DA0" w:rsidP="002F0571">
            <w:pPr>
              <w:rPr>
                <w:sz w:val="24"/>
                <w:szCs w:val="24"/>
                <w:lang w:val="da-DK"/>
              </w:rPr>
            </w:pPr>
            <w:r w:rsidRPr="00C50516">
              <w:rPr>
                <w:b/>
                <w:bCs/>
                <w:sz w:val="24"/>
                <w:szCs w:val="24"/>
                <w:lang w:val="da-DK"/>
              </w:rPr>
              <w:t>Magnhild Kaarstad</w:t>
            </w:r>
            <w:r w:rsidRPr="00C50516">
              <w:rPr>
                <w:sz w:val="24"/>
                <w:szCs w:val="24"/>
                <w:lang w:val="da-DK"/>
              </w:rPr>
              <w:t xml:space="preserve"> et al., IFE</w:t>
            </w:r>
          </w:p>
          <w:p w14:paraId="1D0C72BC" w14:textId="77777777" w:rsidR="00563DA0" w:rsidRDefault="00563DA0" w:rsidP="002F0571">
            <w:pPr>
              <w:rPr>
                <w:b/>
                <w:bCs/>
                <w:sz w:val="24"/>
                <w:szCs w:val="24"/>
                <w:lang w:val="da-DK"/>
              </w:rPr>
            </w:pPr>
          </w:p>
          <w:p w14:paraId="18FE4C3B" w14:textId="77777777" w:rsidR="00563DA0" w:rsidRDefault="00563DA0" w:rsidP="002F0571">
            <w:pPr>
              <w:rPr>
                <w:b/>
                <w:bCs/>
                <w:sz w:val="24"/>
                <w:szCs w:val="24"/>
                <w:lang w:val="da-DK"/>
              </w:rPr>
            </w:pPr>
          </w:p>
          <w:p w14:paraId="4FD178A0" w14:textId="019A56BD" w:rsidR="00563DA0" w:rsidRPr="00C50516" w:rsidRDefault="00563DA0" w:rsidP="002F0571">
            <w:pPr>
              <w:rPr>
                <w:sz w:val="24"/>
                <w:szCs w:val="24"/>
                <w:lang w:val="da-DK"/>
              </w:rPr>
            </w:pPr>
            <w:r w:rsidRPr="00C50516">
              <w:rPr>
                <w:b/>
                <w:bCs/>
                <w:sz w:val="24"/>
                <w:szCs w:val="24"/>
                <w:lang w:val="da-DK"/>
              </w:rPr>
              <w:t>Magnhild Kaarstad</w:t>
            </w:r>
            <w:r w:rsidRPr="00C50516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6A33B16D" w14:textId="77777777" w:rsidR="00563DA0" w:rsidRPr="001710E5" w:rsidRDefault="00563DA0" w:rsidP="002F05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HTOR-127</w:t>
            </w:r>
          </w:p>
          <w:p w14:paraId="79884A62" w14:textId="77777777" w:rsidR="00A96484" w:rsidRDefault="00A96484" w:rsidP="002F0571">
            <w:pPr>
              <w:rPr>
                <w:sz w:val="24"/>
                <w:szCs w:val="24"/>
                <w:lang w:val="nb-NO"/>
              </w:rPr>
            </w:pPr>
          </w:p>
          <w:p w14:paraId="4FF547B9" w14:textId="77777777" w:rsidR="00A96484" w:rsidRDefault="00A96484" w:rsidP="002F0571">
            <w:pPr>
              <w:rPr>
                <w:sz w:val="24"/>
                <w:szCs w:val="24"/>
                <w:lang w:val="nb-NO"/>
              </w:rPr>
            </w:pPr>
          </w:p>
          <w:p w14:paraId="320D624D" w14:textId="7C9A8BE2" w:rsidR="00563DA0" w:rsidRPr="001710E5" w:rsidRDefault="00563DA0" w:rsidP="002F05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HTOR-128</w:t>
            </w:r>
          </w:p>
        </w:tc>
      </w:tr>
      <w:tr w:rsidR="002F0571" w:rsidRPr="004F52F8" w14:paraId="0C083C4D" w14:textId="77777777" w:rsidTr="77CDFE65">
        <w:tc>
          <w:tcPr>
            <w:tcW w:w="1535" w:type="dxa"/>
          </w:tcPr>
          <w:p w14:paraId="0848FDE4" w14:textId="32DF27BF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1</w:t>
            </w:r>
            <w:r w:rsidR="0092108D">
              <w:rPr>
                <w:sz w:val="24"/>
                <w:szCs w:val="24"/>
                <w:lang w:val="en-GB"/>
              </w:rPr>
              <w:t>5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92108D">
              <w:rPr>
                <w:sz w:val="24"/>
                <w:szCs w:val="24"/>
                <w:lang w:val="en-GB"/>
              </w:rPr>
              <w:t>4</w:t>
            </w:r>
            <w:r w:rsidRPr="00B25D19">
              <w:rPr>
                <w:sz w:val="24"/>
                <w:szCs w:val="24"/>
                <w:lang w:val="en-GB"/>
              </w:rPr>
              <w:t>0-1</w:t>
            </w:r>
            <w:r w:rsidR="0092108D">
              <w:rPr>
                <w:sz w:val="24"/>
                <w:szCs w:val="24"/>
                <w:lang w:val="en-GB"/>
              </w:rPr>
              <w:t>6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92108D">
              <w:rPr>
                <w:sz w:val="24"/>
                <w:szCs w:val="24"/>
                <w:lang w:val="en-GB"/>
              </w:rPr>
              <w:t>0</w:t>
            </w:r>
            <w:r w:rsidRPr="00B25D1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7340DA2F" w14:textId="6D03B183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Mo-</w:t>
            </w:r>
            <w:r>
              <w:rPr>
                <w:sz w:val="24"/>
                <w:szCs w:val="24"/>
                <w:lang w:val="en-GB"/>
              </w:rPr>
              <w:t>1</w:t>
            </w:r>
            <w:r w:rsidRPr="00B25D19">
              <w:rPr>
                <w:sz w:val="24"/>
                <w:szCs w:val="24"/>
                <w:lang w:val="en-GB"/>
              </w:rPr>
              <w:t>-</w:t>
            </w:r>
            <w:r w:rsidR="00A96484"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6448" w:type="dxa"/>
            <w:gridSpan w:val="2"/>
          </w:tcPr>
          <w:p w14:paraId="19FF2C6C" w14:textId="5FDF4C71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A57CA3">
              <w:rPr>
                <w:sz w:val="24"/>
                <w:szCs w:val="24"/>
                <w:lang w:val="en-GB"/>
              </w:rPr>
              <w:t>Decision-Making in the Control Room: A Replication Study with Computer-Based Procedures</w:t>
            </w:r>
          </w:p>
        </w:tc>
        <w:tc>
          <w:tcPr>
            <w:tcW w:w="3191" w:type="dxa"/>
          </w:tcPr>
          <w:p w14:paraId="6D57DBB6" w14:textId="3D3EB9A1" w:rsidR="002F0571" w:rsidRPr="00A80B4A" w:rsidRDefault="002F0571" w:rsidP="002F0571">
            <w:pPr>
              <w:rPr>
                <w:sz w:val="24"/>
                <w:szCs w:val="24"/>
                <w:lang w:val="da-DK"/>
              </w:rPr>
            </w:pPr>
            <w:r w:rsidRPr="00A80B4A">
              <w:rPr>
                <w:b/>
                <w:bCs/>
                <w:sz w:val="24"/>
                <w:szCs w:val="24"/>
                <w:lang w:val="da-DK"/>
              </w:rPr>
              <w:t>Salvatore Massaiu</w:t>
            </w:r>
            <w:r w:rsidRPr="00A80B4A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5E94C2F6" w14:textId="5E5D02EE" w:rsidR="002F0571" w:rsidRPr="00F01FE8" w:rsidRDefault="002F0571" w:rsidP="002F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HTOR</w:t>
            </w:r>
            <w:r>
              <w:rPr>
                <w:sz w:val="24"/>
                <w:szCs w:val="24"/>
              </w:rPr>
              <w:t>-140</w:t>
            </w:r>
          </w:p>
        </w:tc>
      </w:tr>
      <w:tr w:rsidR="002F0571" w:rsidRPr="00925BB8" w14:paraId="78DBA674" w14:textId="2851E86E" w:rsidTr="77CDFE65">
        <w:tc>
          <w:tcPr>
            <w:tcW w:w="1535" w:type="dxa"/>
          </w:tcPr>
          <w:p w14:paraId="7950C6CD" w14:textId="24970391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1</w:t>
            </w:r>
            <w:r w:rsidR="0092108D">
              <w:rPr>
                <w:sz w:val="24"/>
                <w:szCs w:val="24"/>
                <w:lang w:val="en-GB"/>
              </w:rPr>
              <w:t>6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92108D">
              <w:rPr>
                <w:sz w:val="24"/>
                <w:szCs w:val="24"/>
                <w:lang w:val="en-GB"/>
              </w:rPr>
              <w:t>0</w:t>
            </w:r>
            <w:r w:rsidRPr="00B25D19">
              <w:rPr>
                <w:sz w:val="24"/>
                <w:szCs w:val="24"/>
                <w:lang w:val="en-GB"/>
              </w:rPr>
              <w:t>0-1</w:t>
            </w:r>
            <w:r w:rsidR="00B760F8">
              <w:rPr>
                <w:sz w:val="24"/>
                <w:szCs w:val="24"/>
                <w:lang w:val="en-GB"/>
              </w:rPr>
              <w:t>6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 w:rsidR="00B760F8">
              <w:rPr>
                <w:sz w:val="24"/>
                <w:szCs w:val="24"/>
                <w:lang w:val="en-GB"/>
              </w:rPr>
              <w:t>2</w:t>
            </w:r>
            <w:r w:rsidRPr="00B25D1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6EAEFE47" w14:textId="2E2E371E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Mo-</w:t>
            </w:r>
            <w:r>
              <w:rPr>
                <w:sz w:val="24"/>
                <w:szCs w:val="24"/>
                <w:lang w:val="en-GB"/>
              </w:rPr>
              <w:t>1</w:t>
            </w:r>
            <w:r w:rsidRPr="00B25D19">
              <w:rPr>
                <w:sz w:val="24"/>
                <w:szCs w:val="24"/>
                <w:lang w:val="en-GB"/>
              </w:rPr>
              <w:t>-</w:t>
            </w:r>
            <w:r w:rsidR="00A96484"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6448" w:type="dxa"/>
            <w:gridSpan w:val="2"/>
          </w:tcPr>
          <w:p w14:paraId="2AE7AFAB" w14:textId="1E37ACA1" w:rsidR="002F0571" w:rsidRPr="00B25D19" w:rsidRDefault="002F0571" w:rsidP="002F0571">
            <w:pPr>
              <w:rPr>
                <w:sz w:val="24"/>
                <w:szCs w:val="24"/>
                <w:lang w:val="en-GB"/>
              </w:rPr>
            </w:pPr>
            <w:r w:rsidRPr="00F41D2F">
              <w:rPr>
                <w:sz w:val="24"/>
                <w:szCs w:val="24"/>
                <w:lang w:val="en-GB"/>
              </w:rPr>
              <w:t>Sensemaking in learning from events: Capturing and interpreting failures and successes in a team learning context</w:t>
            </w:r>
          </w:p>
        </w:tc>
        <w:tc>
          <w:tcPr>
            <w:tcW w:w="3191" w:type="dxa"/>
          </w:tcPr>
          <w:p w14:paraId="154AFD14" w14:textId="6810B738" w:rsidR="002F0571" w:rsidRPr="00A80B4A" w:rsidRDefault="002F0571" w:rsidP="002F0571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</w:pPr>
            <w:r w:rsidRPr="00A80B4A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>Prosper A. Kwei-Narh</w:t>
            </w:r>
            <w:r w:rsidRPr="00A80B4A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694E969B" w14:textId="49A5BC78" w:rsidR="002F0571" w:rsidRPr="00925BB8" w:rsidRDefault="002F0571" w:rsidP="002F057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</w:t>
            </w:r>
            <w:r>
              <w:rPr>
                <w:lang w:val="nb-NO"/>
              </w:rPr>
              <w:t>TOR-119</w:t>
            </w:r>
          </w:p>
        </w:tc>
      </w:tr>
      <w:tr w:rsidR="002F0571" w:rsidRPr="009C5FA9" w14:paraId="4E57A6A2" w14:textId="3F0380C6" w:rsidTr="004A682A">
        <w:tc>
          <w:tcPr>
            <w:tcW w:w="1535" w:type="dxa"/>
            <w:shd w:val="clear" w:color="auto" w:fill="D5DCE4" w:themeFill="text2" w:themeFillTint="33"/>
          </w:tcPr>
          <w:p w14:paraId="3591892F" w14:textId="77777777" w:rsidR="004A682A" w:rsidRDefault="004A682A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26325EFA" w14:textId="3C44C6F5" w:rsidR="002F0571" w:rsidRPr="00BF4359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16:30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-</w:t>
            </w: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18:30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57EBDEC" w14:textId="77777777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69A74749" w14:textId="77777777" w:rsidR="00AF734D" w:rsidRDefault="00AF734D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056AE00D" w14:textId="5E367159" w:rsidR="002F0571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HPRG meeting</w:t>
            </w:r>
          </w:p>
          <w:p w14:paraId="210E4A4A" w14:textId="77777777" w:rsidR="002F0571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757259BC" w14:textId="74AADDCF" w:rsidR="004A682A" w:rsidRPr="005802CF" w:rsidRDefault="004A682A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3EE974FD" w14:textId="77777777" w:rsidR="002F0571" w:rsidRPr="009C5FA9" w:rsidRDefault="002F0571" w:rsidP="002F0571">
            <w:pPr>
              <w:rPr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046FF271" w14:textId="77777777" w:rsidR="002F0571" w:rsidRPr="009C5FA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</w:tr>
      <w:tr w:rsidR="002F0571" w:rsidRPr="009C5FA9" w14:paraId="663175F2" w14:textId="55B4899A" w:rsidTr="006B735A">
        <w:tc>
          <w:tcPr>
            <w:tcW w:w="1535" w:type="dxa"/>
            <w:shd w:val="clear" w:color="auto" w:fill="D5DCE4" w:themeFill="text2" w:themeFillTint="33"/>
            <w:vAlign w:val="center"/>
          </w:tcPr>
          <w:p w14:paraId="16878132" w14:textId="7AB757F4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19:00-19:30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BA80FDF" w14:textId="77777777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  <w:vAlign w:val="center"/>
          </w:tcPr>
          <w:p w14:paraId="677420C5" w14:textId="7129DDC1" w:rsidR="004A682A" w:rsidRPr="00BF4359" w:rsidRDefault="002F0571" w:rsidP="006B735A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Refreshments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6E1ADD24" w14:textId="77777777" w:rsidR="002F0571" w:rsidRDefault="002F0571" w:rsidP="002F0571">
            <w:pPr>
              <w:rPr>
                <w:sz w:val="24"/>
                <w:szCs w:val="24"/>
                <w:highlight w:val="yellow"/>
                <w:lang w:val="en-GB"/>
              </w:rPr>
            </w:pPr>
          </w:p>
          <w:p w14:paraId="6D1A1BF3" w14:textId="77777777" w:rsidR="006B735A" w:rsidRPr="009C5FA9" w:rsidRDefault="006B735A" w:rsidP="002F0571">
            <w:pPr>
              <w:rPr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0A0FCDC3" w14:textId="77777777" w:rsidR="002F0571" w:rsidRPr="009C5FA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</w:tr>
      <w:tr w:rsidR="002F0571" w:rsidRPr="009C5FA9" w14:paraId="070DBDA7" w14:textId="1B556C23" w:rsidTr="00A24B27">
        <w:tc>
          <w:tcPr>
            <w:tcW w:w="1535" w:type="dxa"/>
            <w:shd w:val="clear" w:color="auto" w:fill="D5DCE4" w:themeFill="text2" w:themeFillTint="33"/>
          </w:tcPr>
          <w:p w14:paraId="7A05A2F6" w14:textId="77777777" w:rsidR="00A24B27" w:rsidRDefault="00A24B27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70275B7F" w14:textId="0FC0FF0F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19:30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29E07578" w14:textId="77777777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40BD75F8" w14:textId="77777777" w:rsidR="00FD35C6" w:rsidRDefault="00FD35C6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6188E466" w14:textId="5CC305AC" w:rsidR="002F0571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  <w:r w:rsidRPr="00BF4359"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  <w:t>Seated Dinner</w:t>
            </w:r>
          </w:p>
          <w:p w14:paraId="7A4FB4D4" w14:textId="77777777" w:rsidR="00AF734D" w:rsidRDefault="00AF734D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  <w:p w14:paraId="30EE062F" w14:textId="139E4817" w:rsidR="002F0571" w:rsidRPr="00BF435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366FF40B" w14:textId="77777777" w:rsidR="002F0571" w:rsidRPr="009C5FA9" w:rsidRDefault="002F0571" w:rsidP="002F0571">
            <w:pPr>
              <w:rPr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37223A54" w14:textId="77777777" w:rsidR="002F0571" w:rsidRPr="009C5FA9" w:rsidRDefault="002F0571" w:rsidP="002F0571">
            <w:pPr>
              <w:rPr>
                <w:rFonts w:ascii="Calibri" w:hAnsi="Calibri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</w:tr>
      <w:tr w:rsidR="002F0571" w:rsidRPr="007544E5" w14:paraId="2263FED8" w14:textId="77777777" w:rsidTr="77CDFE65">
        <w:tc>
          <w:tcPr>
            <w:tcW w:w="13499" w:type="dxa"/>
            <w:gridSpan w:val="6"/>
            <w:shd w:val="clear" w:color="auto" w:fill="B4C6E7" w:themeFill="accent1" w:themeFillTint="66"/>
          </w:tcPr>
          <w:p w14:paraId="746E2250" w14:textId="77777777" w:rsidR="002F0571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52A1C088" w14:textId="5B3CB38B" w:rsidR="002F0571" w:rsidRPr="007544E5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77CDFE65">
              <w:rPr>
                <w:b/>
                <w:bCs/>
                <w:sz w:val="24"/>
                <w:szCs w:val="24"/>
                <w:lang w:val="en-GB"/>
              </w:rPr>
              <w:t>Tuesday 13</w:t>
            </w:r>
            <w:r w:rsidRPr="77CDFE65">
              <w:rPr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77CDFE65">
              <w:rPr>
                <w:b/>
                <w:bCs/>
                <w:sz w:val="24"/>
                <w:szCs w:val="24"/>
                <w:lang w:val="en-GB"/>
              </w:rPr>
              <w:t xml:space="preserve"> Oct</w:t>
            </w:r>
          </w:p>
        </w:tc>
      </w:tr>
      <w:tr w:rsidR="002F0571" w:rsidRPr="007544E5" w14:paraId="6CD9DFB9" w14:textId="28F10B37" w:rsidTr="77CDFE65">
        <w:tc>
          <w:tcPr>
            <w:tcW w:w="1535" w:type="dxa"/>
            <w:shd w:val="clear" w:color="auto" w:fill="D9E2F3" w:themeFill="accent1" w:themeFillTint="33"/>
          </w:tcPr>
          <w:p w14:paraId="7ABC8CAA" w14:textId="5166A8A1" w:rsidR="002F0571" w:rsidRPr="007544E5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08:30-10:00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786F5A29" w14:textId="77777777" w:rsidR="002F0571" w:rsidRPr="007544E5" w:rsidRDefault="002F0571" w:rsidP="002F0571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2E6D52BD" w14:textId="6FA88BC0" w:rsidR="002F0571" w:rsidRPr="007544E5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Topic 2: Digital I&amp;C – Safety Assurance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11CE147A" w14:textId="3460F57E" w:rsidR="002F0571" w:rsidRPr="007544E5" w:rsidRDefault="002F0571" w:rsidP="002F0571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Chair: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Anna Engelbrecht, Framatome</w:t>
            </w:r>
          </w:p>
          <w:p w14:paraId="330BF59A" w14:textId="637B249A" w:rsidR="002F0571" w:rsidRPr="007544E5" w:rsidRDefault="002F0571" w:rsidP="002F057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4247F40E" w14:textId="1D87A105" w:rsidR="002F0571" w:rsidRPr="007544E5" w:rsidRDefault="002F0571" w:rsidP="002F057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2F0571" w:rsidRPr="0017086A" w14:paraId="33ABCFF1" w14:textId="5D6A83F7" w:rsidTr="77CDFE65">
        <w:tc>
          <w:tcPr>
            <w:tcW w:w="1535" w:type="dxa"/>
          </w:tcPr>
          <w:p w14:paraId="0CA0F75C" w14:textId="0CFE005F" w:rsidR="002F0571" w:rsidRPr="0017086A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08:30-0</w:t>
            </w:r>
            <w:r>
              <w:rPr>
                <w:b/>
                <w:bCs/>
                <w:sz w:val="24"/>
                <w:szCs w:val="24"/>
                <w:lang w:val="en-GB"/>
              </w:rPr>
              <w:t>9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32A50B4B" w14:textId="49299513" w:rsidR="002F0571" w:rsidRPr="0017086A" w:rsidRDefault="002F0571" w:rsidP="002F0571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Tu-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-</w:t>
            </w:r>
            <w:r w:rsidR="00AF734D"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448" w:type="dxa"/>
            <w:gridSpan w:val="2"/>
          </w:tcPr>
          <w:p w14:paraId="163E3008" w14:textId="78657A24" w:rsidR="002F0571" w:rsidRPr="00193A3D" w:rsidRDefault="002F0571" w:rsidP="002F0571">
            <w:pPr>
              <w:rPr>
                <w:b/>
                <w:sz w:val="24"/>
                <w:szCs w:val="24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Keynote address: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191" w:type="dxa"/>
          </w:tcPr>
          <w:p w14:paraId="6AC571CE" w14:textId="4C8F689E" w:rsidR="002F0571" w:rsidRPr="000D3004" w:rsidRDefault="002F0571" w:rsidP="002F0571">
            <w:pPr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0D3004">
              <w:rPr>
                <w:b/>
                <w:bCs/>
                <w:sz w:val="24"/>
                <w:szCs w:val="24"/>
              </w:rPr>
              <w:t>TBD</w:t>
            </w:r>
          </w:p>
        </w:tc>
        <w:tc>
          <w:tcPr>
            <w:tcW w:w="1313" w:type="dxa"/>
          </w:tcPr>
          <w:p w14:paraId="5A55947D" w14:textId="0491999E" w:rsidR="002F0571" w:rsidRPr="0017086A" w:rsidRDefault="002F0571" w:rsidP="002F0571">
            <w:pPr>
              <w:rPr>
                <w:sz w:val="24"/>
                <w:szCs w:val="24"/>
                <w:lang w:val="en-GB"/>
              </w:rPr>
            </w:pPr>
          </w:p>
        </w:tc>
      </w:tr>
      <w:tr w:rsidR="003072F1" w:rsidRPr="009C5FA9" w14:paraId="036ADCE6" w14:textId="77777777" w:rsidTr="77CDFE65">
        <w:tc>
          <w:tcPr>
            <w:tcW w:w="1535" w:type="dxa"/>
          </w:tcPr>
          <w:p w14:paraId="0035124D" w14:textId="4DE1397F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sz w:val="24"/>
                <w:szCs w:val="24"/>
                <w:lang w:val="en-GB"/>
              </w:rPr>
              <w:t>0</w:t>
            </w:r>
            <w:r>
              <w:rPr>
                <w:sz w:val="24"/>
                <w:szCs w:val="24"/>
                <w:lang w:val="en-GB"/>
              </w:rPr>
              <w:t>9</w:t>
            </w:r>
            <w:r w:rsidRPr="007544E5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7544E5">
              <w:rPr>
                <w:sz w:val="24"/>
                <w:szCs w:val="24"/>
                <w:lang w:val="en-GB"/>
              </w:rPr>
              <w:t>0-09:</w:t>
            </w:r>
            <w:r>
              <w:rPr>
                <w:sz w:val="24"/>
                <w:szCs w:val="24"/>
                <w:lang w:val="en-GB"/>
              </w:rPr>
              <w:t>2</w:t>
            </w:r>
            <w:r w:rsidRPr="007544E5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0F0BC9D9" w14:textId="12D8797F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sz w:val="24"/>
                <w:szCs w:val="24"/>
                <w:lang w:val="en-GB"/>
              </w:rPr>
              <w:t>Tu-</w:t>
            </w:r>
            <w:r>
              <w:rPr>
                <w:sz w:val="24"/>
                <w:szCs w:val="24"/>
                <w:lang w:val="en-GB"/>
              </w:rPr>
              <w:t>2-2</w:t>
            </w:r>
          </w:p>
        </w:tc>
        <w:tc>
          <w:tcPr>
            <w:tcW w:w="6448" w:type="dxa"/>
            <w:gridSpan w:val="2"/>
          </w:tcPr>
          <w:p w14:paraId="524B5450" w14:textId="2A503A24" w:rsidR="003072F1" w:rsidRPr="00DA3F7A" w:rsidRDefault="003072F1" w:rsidP="003072F1">
            <w:pPr>
              <w:rPr>
                <w:sz w:val="24"/>
                <w:szCs w:val="24"/>
                <w:lang w:val="en-GB"/>
              </w:rPr>
            </w:pPr>
            <w:r w:rsidRPr="00A07269">
              <w:rPr>
                <w:sz w:val="24"/>
                <w:szCs w:val="24"/>
                <w:lang w:val="en-GB"/>
              </w:rPr>
              <w:t>Aspect</w:t>
            </w:r>
            <w:r w:rsidRPr="00A07269">
              <w:rPr>
                <w:rFonts w:ascii="Cambria Math" w:hAnsi="Cambria Math" w:cs="Cambria Math"/>
                <w:sz w:val="24"/>
                <w:szCs w:val="24"/>
                <w:lang w:val="en-GB"/>
              </w:rPr>
              <w:t>‑</w:t>
            </w:r>
            <w:r w:rsidRPr="00A07269">
              <w:rPr>
                <w:sz w:val="24"/>
                <w:szCs w:val="24"/>
                <w:lang w:val="en-GB"/>
              </w:rPr>
              <w:t>Oriented Property Graphs (AOPG) for Safety Assurance</w:t>
            </w:r>
          </w:p>
        </w:tc>
        <w:tc>
          <w:tcPr>
            <w:tcW w:w="3191" w:type="dxa"/>
          </w:tcPr>
          <w:p w14:paraId="2EEE5809" w14:textId="62D34317" w:rsidR="003072F1" w:rsidRPr="00BC35CE" w:rsidRDefault="003072F1" w:rsidP="003072F1">
            <w:pPr>
              <w:rPr>
                <w:b/>
                <w:bCs/>
                <w:sz w:val="24"/>
                <w:szCs w:val="24"/>
                <w:lang w:val="da-DK"/>
              </w:rPr>
            </w:pPr>
            <w:r w:rsidRPr="00A80B4A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>Peter Karpati</w:t>
            </w:r>
            <w:r w:rsidRPr="00A80B4A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08B42E8F" w14:textId="5DC1C0E7" w:rsidR="003072F1" w:rsidRDefault="003072F1" w:rsidP="003072F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nb-NO"/>
              </w:rPr>
              <w:t>HTOR-110</w:t>
            </w:r>
          </w:p>
        </w:tc>
      </w:tr>
      <w:tr w:rsidR="003072F1" w:rsidRPr="009C5FA9" w14:paraId="716AAD43" w14:textId="77777777" w:rsidTr="77CDFE65">
        <w:tc>
          <w:tcPr>
            <w:tcW w:w="1535" w:type="dxa"/>
          </w:tcPr>
          <w:p w14:paraId="30D66D2B" w14:textId="5467AF2D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 w:rsidRPr="00B7256D">
              <w:rPr>
                <w:sz w:val="24"/>
                <w:szCs w:val="24"/>
                <w:lang w:val="en-GB"/>
              </w:rPr>
              <w:t>09:20-09:40</w:t>
            </w:r>
          </w:p>
        </w:tc>
        <w:tc>
          <w:tcPr>
            <w:tcW w:w="1012" w:type="dxa"/>
          </w:tcPr>
          <w:p w14:paraId="2D26CBBC" w14:textId="10B07D97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sz w:val="24"/>
                <w:szCs w:val="24"/>
                <w:lang w:val="en-GB"/>
              </w:rPr>
              <w:t>Tu-</w:t>
            </w:r>
            <w:r>
              <w:rPr>
                <w:sz w:val="24"/>
                <w:szCs w:val="24"/>
                <w:lang w:val="en-GB"/>
              </w:rPr>
              <w:t>2-3</w:t>
            </w:r>
          </w:p>
        </w:tc>
        <w:tc>
          <w:tcPr>
            <w:tcW w:w="6448" w:type="dxa"/>
            <w:gridSpan w:val="2"/>
          </w:tcPr>
          <w:p w14:paraId="4462BF37" w14:textId="6D124385" w:rsidR="003072F1" w:rsidRPr="00DA3F7A" w:rsidRDefault="003072F1" w:rsidP="003072F1">
            <w:pPr>
              <w:rPr>
                <w:sz w:val="24"/>
                <w:szCs w:val="24"/>
                <w:lang w:val="en-GB"/>
              </w:rPr>
            </w:pPr>
            <w:r w:rsidRPr="00B35F74">
              <w:rPr>
                <w:sz w:val="24"/>
                <w:szCs w:val="24"/>
                <w:lang w:val="en-GB"/>
              </w:rPr>
              <w:t>AI-Assisted Rapid Prototyping of a Novel Safety Assurance Paradigm</w:t>
            </w:r>
          </w:p>
        </w:tc>
        <w:tc>
          <w:tcPr>
            <w:tcW w:w="3191" w:type="dxa"/>
          </w:tcPr>
          <w:p w14:paraId="1B4E8B9B" w14:textId="70B52AD7" w:rsidR="003072F1" w:rsidRPr="00BC35CE" w:rsidRDefault="003072F1" w:rsidP="003072F1">
            <w:pPr>
              <w:rPr>
                <w:b/>
                <w:bCs/>
                <w:sz w:val="24"/>
                <w:szCs w:val="24"/>
                <w:lang w:val="da-DK"/>
              </w:rPr>
            </w:pPr>
            <w:r w:rsidRPr="00BC35CE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>Peter Karpati</w:t>
            </w:r>
            <w:r w:rsidRPr="00BC35CE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2F4E7EFE" w14:textId="71397F1A" w:rsidR="003072F1" w:rsidRDefault="003072F1" w:rsidP="003072F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nb-NO"/>
              </w:rPr>
              <w:t>HTOR-111</w:t>
            </w:r>
          </w:p>
        </w:tc>
      </w:tr>
      <w:tr w:rsidR="003072F1" w:rsidRPr="009C5FA9" w14:paraId="18B77248" w14:textId="77777777" w:rsidTr="77CDFE65">
        <w:tc>
          <w:tcPr>
            <w:tcW w:w="1535" w:type="dxa"/>
          </w:tcPr>
          <w:p w14:paraId="01680EA6" w14:textId="28B83CB9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09:40-10:00</w:t>
            </w:r>
          </w:p>
        </w:tc>
        <w:tc>
          <w:tcPr>
            <w:tcW w:w="1012" w:type="dxa"/>
          </w:tcPr>
          <w:p w14:paraId="1006B5FF" w14:textId="44C0AAFD" w:rsidR="003072F1" w:rsidRPr="007544E5" w:rsidRDefault="003072F1" w:rsidP="003072F1">
            <w:pPr>
              <w:rPr>
                <w:sz w:val="24"/>
                <w:szCs w:val="24"/>
                <w:lang w:val="en-GB"/>
              </w:rPr>
            </w:pPr>
            <w:r w:rsidRPr="007544E5">
              <w:rPr>
                <w:sz w:val="24"/>
                <w:szCs w:val="24"/>
                <w:lang w:val="en-GB"/>
              </w:rPr>
              <w:t>Tu-</w:t>
            </w:r>
            <w:r>
              <w:rPr>
                <w:sz w:val="24"/>
                <w:szCs w:val="24"/>
                <w:lang w:val="en-GB"/>
              </w:rPr>
              <w:t>2-4</w:t>
            </w:r>
          </w:p>
        </w:tc>
        <w:tc>
          <w:tcPr>
            <w:tcW w:w="6448" w:type="dxa"/>
            <w:gridSpan w:val="2"/>
          </w:tcPr>
          <w:p w14:paraId="6C80BA3F" w14:textId="45CDF22B" w:rsidR="003072F1" w:rsidRPr="00DA3F7A" w:rsidRDefault="003072F1" w:rsidP="003072F1">
            <w:pPr>
              <w:rPr>
                <w:sz w:val="24"/>
                <w:szCs w:val="24"/>
                <w:lang w:val="en-GB"/>
              </w:rPr>
            </w:pPr>
            <w:r w:rsidRPr="00F57F72">
              <w:rPr>
                <w:sz w:val="24"/>
                <w:szCs w:val="24"/>
                <w:lang w:val="en-GB"/>
              </w:rPr>
              <w:t xml:space="preserve">Advancing Performance-Based Safety Assurance: Lessons Learned from Structured Safety Argumentation and Regulatory Practice   </w:t>
            </w:r>
          </w:p>
        </w:tc>
        <w:tc>
          <w:tcPr>
            <w:tcW w:w="3191" w:type="dxa"/>
          </w:tcPr>
          <w:p w14:paraId="2175FA96" w14:textId="08D040DA" w:rsidR="003072F1" w:rsidRPr="00BC35CE" w:rsidRDefault="003072F1" w:rsidP="003072F1">
            <w:pPr>
              <w:rPr>
                <w:b/>
                <w:bCs/>
                <w:sz w:val="24"/>
                <w:szCs w:val="24"/>
                <w:lang w:val="da-DK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Xueli Gao </w:t>
            </w:r>
            <w: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>et al., IFE</w:t>
            </w:r>
          </w:p>
        </w:tc>
        <w:tc>
          <w:tcPr>
            <w:tcW w:w="1313" w:type="dxa"/>
          </w:tcPr>
          <w:p w14:paraId="461B19BE" w14:textId="3854ADE2" w:rsidR="003072F1" w:rsidRDefault="003072F1" w:rsidP="003072F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nb-NO"/>
              </w:rPr>
              <w:t>HTOR-103</w:t>
            </w:r>
          </w:p>
        </w:tc>
      </w:tr>
      <w:tr w:rsidR="00462F53" w:rsidRPr="00B7256D" w14:paraId="4C28D2E2" w14:textId="77777777" w:rsidTr="00743BE3">
        <w:tc>
          <w:tcPr>
            <w:tcW w:w="1535" w:type="dxa"/>
            <w:shd w:val="clear" w:color="auto" w:fill="D5DCE4" w:themeFill="text2" w:themeFillTint="33"/>
          </w:tcPr>
          <w:p w14:paraId="7837D07B" w14:textId="77777777" w:rsidR="00462F53" w:rsidRPr="00B7256D" w:rsidRDefault="00462F53" w:rsidP="00743BE3">
            <w:pPr>
              <w:rPr>
                <w:sz w:val="24"/>
                <w:szCs w:val="24"/>
                <w:lang w:val="en-GB"/>
              </w:rPr>
            </w:pPr>
            <w:r w:rsidRPr="00B7256D">
              <w:rPr>
                <w:b/>
                <w:bCs/>
                <w:sz w:val="24"/>
                <w:szCs w:val="24"/>
                <w:lang w:val="en-GB"/>
              </w:rPr>
              <w:t>10:00-10:</w:t>
            </w:r>
            <w:r>
              <w:rPr>
                <w:b/>
                <w:bCs/>
                <w:sz w:val="24"/>
                <w:szCs w:val="24"/>
                <w:lang w:val="en-GB"/>
              </w:rPr>
              <w:t>30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10460961" w14:textId="77777777" w:rsidR="00462F53" w:rsidRPr="00B7256D" w:rsidRDefault="00462F53" w:rsidP="00743BE3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69E28A1B" w14:textId="77777777" w:rsidR="00462F53" w:rsidRPr="00B7256D" w:rsidRDefault="00462F53" w:rsidP="00743BE3">
            <w:pPr>
              <w:rPr>
                <w:rFonts w:cstheme="minorHAnsi"/>
                <w:sz w:val="24"/>
                <w:szCs w:val="24"/>
              </w:rPr>
            </w:pPr>
            <w:r w:rsidRPr="00B7256D">
              <w:rPr>
                <w:b/>
                <w:bCs/>
                <w:sz w:val="24"/>
                <w:szCs w:val="24"/>
                <w:lang w:val="en-GB"/>
              </w:rPr>
              <w:t>Coffee break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32D90CAB" w14:textId="77777777" w:rsidR="00462F53" w:rsidRPr="00B7256D" w:rsidRDefault="00462F53" w:rsidP="00743BE3">
            <w:pPr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4BC7D450" w14:textId="77777777" w:rsidR="00462F53" w:rsidRPr="00B7256D" w:rsidRDefault="00462F53" w:rsidP="00743BE3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8333B9" w:rsidRPr="00B7256D" w14:paraId="4DA7BC4E" w14:textId="77777777" w:rsidTr="77CDFE65">
        <w:tc>
          <w:tcPr>
            <w:tcW w:w="1535" w:type="dxa"/>
          </w:tcPr>
          <w:p w14:paraId="0DF1D72C" w14:textId="44D39063" w:rsidR="008333B9" w:rsidRPr="00B7256D" w:rsidRDefault="008333B9" w:rsidP="008333B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10:30-10:</w:t>
            </w:r>
            <w:r w:rsidR="00D656CB">
              <w:rPr>
                <w:sz w:val="24"/>
                <w:szCs w:val="24"/>
                <w:lang w:val="en-GB"/>
              </w:rPr>
              <w:t>45</w:t>
            </w:r>
          </w:p>
        </w:tc>
        <w:tc>
          <w:tcPr>
            <w:tcW w:w="1012" w:type="dxa"/>
          </w:tcPr>
          <w:p w14:paraId="11D867BD" w14:textId="6D79823A" w:rsidR="008333B9" w:rsidRPr="00B7256D" w:rsidRDefault="008333B9" w:rsidP="008333B9">
            <w:pPr>
              <w:rPr>
                <w:sz w:val="24"/>
                <w:szCs w:val="24"/>
              </w:rPr>
            </w:pPr>
            <w:r w:rsidRPr="007544E5">
              <w:rPr>
                <w:sz w:val="24"/>
                <w:szCs w:val="24"/>
                <w:lang w:val="en-GB"/>
              </w:rPr>
              <w:t>Tu-</w:t>
            </w:r>
            <w:r>
              <w:rPr>
                <w:sz w:val="24"/>
                <w:szCs w:val="24"/>
                <w:lang w:val="en-GB"/>
              </w:rPr>
              <w:t>2-5</w:t>
            </w:r>
          </w:p>
        </w:tc>
        <w:tc>
          <w:tcPr>
            <w:tcW w:w="6448" w:type="dxa"/>
            <w:gridSpan w:val="2"/>
          </w:tcPr>
          <w:p w14:paraId="36106C57" w14:textId="6985E953" w:rsidR="008333B9" w:rsidRPr="0070518F" w:rsidRDefault="008333B9" w:rsidP="008333B9">
            <w:pPr>
              <w:rPr>
                <w:sz w:val="24"/>
                <w:szCs w:val="24"/>
              </w:rPr>
            </w:pPr>
            <w:r w:rsidRPr="00DA3F7A">
              <w:rPr>
                <w:sz w:val="24"/>
                <w:szCs w:val="24"/>
                <w:lang w:val="en-GB"/>
              </w:rPr>
              <w:t>Proceedings of the Workshop series 2026 on Safety of Digital Systems</w:t>
            </w:r>
          </w:p>
        </w:tc>
        <w:tc>
          <w:tcPr>
            <w:tcW w:w="3191" w:type="dxa"/>
          </w:tcPr>
          <w:p w14:paraId="2F1925AA" w14:textId="51550877" w:rsidR="008333B9" w:rsidRPr="00F063DE" w:rsidRDefault="008333B9" w:rsidP="008333B9">
            <w:pPr>
              <w:rPr>
                <w:b/>
                <w:bCs/>
                <w:sz w:val="24"/>
                <w:szCs w:val="24"/>
                <w:lang w:val="da-DK"/>
              </w:rPr>
            </w:pPr>
            <w:r w:rsidRPr="00BC35CE">
              <w:rPr>
                <w:b/>
                <w:bCs/>
                <w:sz w:val="24"/>
                <w:szCs w:val="24"/>
                <w:lang w:val="da-DK"/>
              </w:rPr>
              <w:t>Coralie Esnoul</w:t>
            </w:r>
            <w:r w:rsidRPr="00BC35CE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72C6BF59" w14:textId="4632ABF9" w:rsidR="008333B9" w:rsidRDefault="008333B9" w:rsidP="008333B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en-GB"/>
              </w:rPr>
              <w:t>HTOR-113</w:t>
            </w:r>
          </w:p>
        </w:tc>
      </w:tr>
      <w:tr w:rsidR="008333B9" w:rsidRPr="00B7256D" w14:paraId="09287642" w14:textId="2497327E" w:rsidTr="77CDFE65">
        <w:tc>
          <w:tcPr>
            <w:tcW w:w="1535" w:type="dxa"/>
          </w:tcPr>
          <w:p w14:paraId="6227D69E" w14:textId="1662128D" w:rsidR="008333B9" w:rsidRPr="00B7256D" w:rsidRDefault="00D656CB" w:rsidP="008333B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10:45-11:00</w:t>
            </w:r>
          </w:p>
        </w:tc>
        <w:tc>
          <w:tcPr>
            <w:tcW w:w="1012" w:type="dxa"/>
          </w:tcPr>
          <w:p w14:paraId="1906528B" w14:textId="4165D2DF" w:rsidR="008333B9" w:rsidRPr="00B7256D" w:rsidRDefault="008333B9" w:rsidP="008333B9">
            <w:pPr>
              <w:rPr>
                <w:sz w:val="24"/>
                <w:szCs w:val="24"/>
              </w:rPr>
            </w:pPr>
            <w:r w:rsidRPr="00B7256D">
              <w:rPr>
                <w:sz w:val="24"/>
                <w:szCs w:val="24"/>
              </w:rPr>
              <w:t>Tu-</w:t>
            </w:r>
            <w:r>
              <w:rPr>
                <w:sz w:val="24"/>
                <w:szCs w:val="24"/>
              </w:rPr>
              <w:t>2</w:t>
            </w:r>
            <w:r w:rsidRPr="00B725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448" w:type="dxa"/>
            <w:gridSpan w:val="2"/>
          </w:tcPr>
          <w:p w14:paraId="2D6146F6" w14:textId="5B8678DC" w:rsidR="008333B9" w:rsidRPr="0070518F" w:rsidRDefault="008333B9" w:rsidP="008333B9">
            <w:pPr>
              <w:rPr>
                <w:sz w:val="24"/>
                <w:szCs w:val="24"/>
              </w:rPr>
            </w:pPr>
            <w:r w:rsidRPr="0070518F">
              <w:rPr>
                <w:sz w:val="24"/>
                <w:szCs w:val="24"/>
              </w:rPr>
              <w:t>Updating the State-of-the-art on Digital Systems: support to knowledge transfer</w:t>
            </w:r>
          </w:p>
        </w:tc>
        <w:tc>
          <w:tcPr>
            <w:tcW w:w="3191" w:type="dxa"/>
          </w:tcPr>
          <w:p w14:paraId="07EC23DC" w14:textId="02495C8F" w:rsidR="008333B9" w:rsidRPr="00F063DE" w:rsidRDefault="008333B9" w:rsidP="008333B9">
            <w:pPr>
              <w:rPr>
                <w:sz w:val="24"/>
                <w:szCs w:val="24"/>
                <w:lang w:val="da-DK"/>
              </w:rPr>
            </w:pPr>
            <w:r w:rsidRPr="00F063DE">
              <w:rPr>
                <w:b/>
                <w:bCs/>
                <w:sz w:val="24"/>
                <w:szCs w:val="24"/>
                <w:lang w:val="da-DK"/>
              </w:rPr>
              <w:t>Coralie Esnoul</w:t>
            </w:r>
            <w:r w:rsidRPr="00F063DE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5778CD56" w14:textId="1AE79C4A" w:rsidR="008333B9" w:rsidRPr="000028B1" w:rsidRDefault="008333B9" w:rsidP="008333B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HTOR-114</w:t>
            </w:r>
          </w:p>
        </w:tc>
      </w:tr>
      <w:tr w:rsidR="008333B9" w:rsidRPr="00B7256D" w14:paraId="303169E1" w14:textId="77777777" w:rsidTr="77CDFE65">
        <w:tc>
          <w:tcPr>
            <w:tcW w:w="1535" w:type="dxa"/>
          </w:tcPr>
          <w:p w14:paraId="33F172BE" w14:textId="0856E082" w:rsidR="008333B9" w:rsidRPr="00B7256D" w:rsidRDefault="00D656CB" w:rsidP="008333B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11:00-11:20</w:t>
            </w:r>
          </w:p>
        </w:tc>
        <w:tc>
          <w:tcPr>
            <w:tcW w:w="1012" w:type="dxa"/>
          </w:tcPr>
          <w:p w14:paraId="50CBB824" w14:textId="0C802DD4" w:rsidR="008333B9" w:rsidRPr="00B7256D" w:rsidRDefault="008333B9" w:rsidP="00833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Tu-2-7</w:t>
            </w:r>
          </w:p>
        </w:tc>
        <w:tc>
          <w:tcPr>
            <w:tcW w:w="6448" w:type="dxa"/>
            <w:gridSpan w:val="2"/>
          </w:tcPr>
          <w:p w14:paraId="3264241B" w14:textId="691E8649" w:rsidR="008333B9" w:rsidRPr="00B7256D" w:rsidRDefault="008333B9" w:rsidP="008333B9">
            <w:pPr>
              <w:rPr>
                <w:sz w:val="24"/>
                <w:szCs w:val="24"/>
                <w:lang w:val="en-GB"/>
              </w:rPr>
            </w:pPr>
            <w:r w:rsidRPr="00CC2761">
              <w:rPr>
                <w:sz w:val="24"/>
                <w:szCs w:val="24"/>
                <w:lang w:val="en-GB"/>
              </w:rPr>
              <w:t>STPA and HAZOP applied on an SMR case study</w:t>
            </w:r>
          </w:p>
        </w:tc>
        <w:tc>
          <w:tcPr>
            <w:tcW w:w="3191" w:type="dxa"/>
          </w:tcPr>
          <w:p w14:paraId="46C9F048" w14:textId="799A3CB4" w:rsidR="008333B9" w:rsidRPr="00F063DE" w:rsidRDefault="008333B9" w:rsidP="008333B9">
            <w:pPr>
              <w:rPr>
                <w:sz w:val="24"/>
                <w:szCs w:val="24"/>
                <w:lang w:val="da-DK"/>
              </w:rPr>
            </w:pPr>
            <w:r w:rsidRPr="00F063DE">
              <w:rPr>
                <w:b/>
                <w:bCs/>
                <w:sz w:val="24"/>
                <w:szCs w:val="24"/>
                <w:lang w:val="da-DK"/>
              </w:rPr>
              <w:t xml:space="preserve">Charlotte Vrangsund, Ankur Shukla </w:t>
            </w:r>
            <w:r w:rsidRPr="00F063DE">
              <w:rPr>
                <w:sz w:val="24"/>
                <w:szCs w:val="24"/>
                <w:lang w:val="da-DK"/>
              </w:rPr>
              <w:t>et al., IFE</w:t>
            </w:r>
          </w:p>
        </w:tc>
        <w:tc>
          <w:tcPr>
            <w:tcW w:w="1313" w:type="dxa"/>
          </w:tcPr>
          <w:p w14:paraId="4C13D724" w14:textId="293E60A9" w:rsidR="008333B9" w:rsidRPr="00B7256D" w:rsidRDefault="008333B9" w:rsidP="00833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HTOR-133</w:t>
            </w:r>
          </w:p>
        </w:tc>
      </w:tr>
      <w:tr w:rsidR="00CD6896" w:rsidRPr="00B7256D" w14:paraId="6D36F6CE" w14:textId="6EBDDDF8" w:rsidTr="77CDFE65">
        <w:tc>
          <w:tcPr>
            <w:tcW w:w="1535" w:type="dxa"/>
            <w:shd w:val="clear" w:color="auto" w:fill="D5DCE4" w:themeFill="text2" w:themeFillTint="33"/>
          </w:tcPr>
          <w:p w14:paraId="3928F814" w14:textId="3C2915BD" w:rsidR="00CD6896" w:rsidRPr="00B7256D" w:rsidRDefault="00CD6896" w:rsidP="00CD6896">
            <w:pPr>
              <w:rPr>
                <w:sz w:val="24"/>
                <w:szCs w:val="24"/>
                <w:lang w:val="en-GB"/>
              </w:rPr>
            </w:pPr>
            <w:r w:rsidRPr="00BF0498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E06558"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0-1</w:t>
            </w:r>
            <w:r w:rsidR="006E7C27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6E7C27"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75FD2349" w14:textId="77777777" w:rsidR="00CD6896" w:rsidRPr="00B7256D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27806B0A" w14:textId="77777777" w:rsidR="00CD6896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0498">
              <w:rPr>
                <w:b/>
                <w:bCs/>
                <w:sz w:val="24"/>
                <w:szCs w:val="24"/>
                <w:lang w:val="en-GB"/>
              </w:rPr>
              <w:t>Lunch</w:t>
            </w:r>
          </w:p>
          <w:p w14:paraId="73C1E470" w14:textId="5FC82528" w:rsidR="00CD6896" w:rsidRPr="00B7256D" w:rsidRDefault="00CD6896" w:rsidP="00CD68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7065A055" w14:textId="77777777" w:rsidR="00CD6896" w:rsidRPr="00B7256D" w:rsidRDefault="00CD6896" w:rsidP="00CD6896">
            <w:pPr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04F95B53" w14:textId="77777777" w:rsidR="00CD6896" w:rsidRPr="00B7256D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CD6896" w:rsidRPr="00B7256D" w14:paraId="254132BB" w14:textId="6D3125BD" w:rsidTr="77CDFE65">
        <w:tc>
          <w:tcPr>
            <w:tcW w:w="1535" w:type="dxa"/>
            <w:shd w:val="clear" w:color="auto" w:fill="D9E2F3" w:themeFill="accent1" w:themeFillTint="33"/>
          </w:tcPr>
          <w:p w14:paraId="5E9609E9" w14:textId="441E5ED1" w:rsidR="00CD6896" w:rsidRPr="000D3004" w:rsidRDefault="00CD6896" w:rsidP="00CD6896">
            <w:pPr>
              <w:rPr>
                <w:b/>
                <w:bCs/>
                <w:sz w:val="24"/>
                <w:szCs w:val="24"/>
                <w:lang w:val="nb-NO"/>
              </w:rPr>
            </w:pPr>
            <w:r w:rsidRPr="000D3004">
              <w:rPr>
                <w:b/>
                <w:bCs/>
                <w:sz w:val="24"/>
                <w:szCs w:val="24"/>
                <w:lang w:val="nb-NO"/>
              </w:rPr>
              <w:t>1</w:t>
            </w:r>
            <w:r w:rsidR="006E7C27">
              <w:rPr>
                <w:b/>
                <w:bCs/>
                <w:sz w:val="24"/>
                <w:szCs w:val="24"/>
                <w:lang w:val="nb-NO"/>
              </w:rPr>
              <w:t>3</w:t>
            </w:r>
            <w:r w:rsidRPr="000D3004">
              <w:rPr>
                <w:b/>
                <w:bCs/>
                <w:sz w:val="24"/>
                <w:szCs w:val="24"/>
                <w:lang w:val="nb-NO"/>
              </w:rPr>
              <w:t>:</w:t>
            </w:r>
            <w:r w:rsidR="006E7C27">
              <w:rPr>
                <w:b/>
                <w:bCs/>
                <w:sz w:val="24"/>
                <w:szCs w:val="24"/>
                <w:lang w:val="nb-NO"/>
              </w:rPr>
              <w:t>0</w:t>
            </w:r>
            <w:r w:rsidRPr="000D3004">
              <w:rPr>
                <w:b/>
                <w:bCs/>
                <w:sz w:val="24"/>
                <w:szCs w:val="24"/>
                <w:lang w:val="nb-NO"/>
              </w:rPr>
              <w:t>0-</w:t>
            </w:r>
            <w:r>
              <w:rPr>
                <w:b/>
                <w:bCs/>
                <w:sz w:val="24"/>
                <w:szCs w:val="24"/>
                <w:lang w:val="nb-NO"/>
              </w:rPr>
              <w:t>1</w:t>
            </w:r>
            <w:r w:rsidR="00986531">
              <w:rPr>
                <w:b/>
                <w:bCs/>
                <w:sz w:val="24"/>
                <w:szCs w:val="24"/>
                <w:lang w:val="nb-NO"/>
              </w:rPr>
              <w:t>5</w:t>
            </w:r>
            <w:r>
              <w:rPr>
                <w:b/>
                <w:bCs/>
                <w:sz w:val="24"/>
                <w:szCs w:val="24"/>
                <w:lang w:val="nb-NO"/>
              </w:rPr>
              <w:t>:</w:t>
            </w:r>
            <w:r w:rsidR="00986531">
              <w:rPr>
                <w:b/>
                <w:bCs/>
                <w:sz w:val="24"/>
                <w:szCs w:val="24"/>
                <w:lang w:val="nb-NO"/>
              </w:rPr>
              <w:t>0</w:t>
            </w:r>
            <w:r>
              <w:rPr>
                <w:b/>
                <w:bCs/>
                <w:sz w:val="24"/>
                <w:szCs w:val="24"/>
                <w:lang w:val="nb-NO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256E063B" w14:textId="56F757FB" w:rsidR="00CD6896" w:rsidRPr="00B7256D" w:rsidRDefault="00CD6896" w:rsidP="00CD6896">
            <w:pPr>
              <w:rPr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3D070C55" w14:textId="0FEA90A1" w:rsidR="00CD6896" w:rsidRPr="00B7256D" w:rsidRDefault="00CD6896" w:rsidP="00CD6896">
            <w:pPr>
              <w:rPr>
                <w:rFonts w:cstheme="minorHAnsi"/>
                <w:sz w:val="24"/>
                <w:szCs w:val="24"/>
              </w:rPr>
            </w:pPr>
            <w:r w:rsidRPr="00F47EA9">
              <w:rPr>
                <w:b/>
                <w:bCs/>
                <w:sz w:val="24"/>
                <w:szCs w:val="24"/>
                <w:lang w:val="en-GB"/>
              </w:rPr>
              <w:t>Topic 3: Control Room Design &amp; Evaluation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5BBAB42D" w14:textId="2D7E9FC4" w:rsidR="00CD6896" w:rsidRPr="007544E5" w:rsidRDefault="00CD6896" w:rsidP="00CD689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Chair: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Brandon Elliott, AtkinsRéalis</w:t>
            </w:r>
          </w:p>
          <w:p w14:paraId="5270E6CE" w14:textId="249F0EB2" w:rsidR="00CD6896" w:rsidRPr="00B7256D" w:rsidRDefault="00CD6896" w:rsidP="00CD6896">
            <w:pPr>
              <w:rPr>
                <w:rFonts w:eastAsiaTheme="minorEastAsia"/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1181B268" w14:textId="3462229C" w:rsidR="00CD6896" w:rsidRPr="007F4FBE" w:rsidRDefault="00CD6896" w:rsidP="00CD6896">
            <w:pPr>
              <w:rPr>
                <w:b/>
                <w:bCs/>
                <w:sz w:val="24"/>
                <w:szCs w:val="24"/>
              </w:rPr>
            </w:pPr>
            <w:r w:rsidRPr="007F4FBE">
              <w:rPr>
                <w:b/>
                <w:bCs/>
                <w:sz w:val="24"/>
                <w:szCs w:val="24"/>
              </w:rPr>
              <w:t>Ref.:</w:t>
            </w:r>
          </w:p>
        </w:tc>
      </w:tr>
      <w:tr w:rsidR="00CD6896" w:rsidRPr="006C29CF" w14:paraId="73B7C16A" w14:textId="37A6053E" w:rsidTr="77CDFE65">
        <w:tc>
          <w:tcPr>
            <w:tcW w:w="1535" w:type="dxa"/>
          </w:tcPr>
          <w:p w14:paraId="2EEE20BC" w14:textId="580EC9BE" w:rsidR="00CD6896" w:rsidRPr="00B7256D" w:rsidRDefault="00CD6896" w:rsidP="00CD6896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823F8C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823F8C"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0-</w:t>
            </w: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823F8C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823F8C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4200F2C0" w14:textId="5A81F25E" w:rsidR="00CD6896" w:rsidRPr="00B7256D" w:rsidRDefault="00CD6896" w:rsidP="00CD6896">
            <w:pPr>
              <w:rPr>
                <w:rFonts w:cstheme="minorHAnsi"/>
                <w:sz w:val="24"/>
                <w:szCs w:val="24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Tu-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-</w:t>
            </w: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448" w:type="dxa"/>
            <w:gridSpan w:val="2"/>
          </w:tcPr>
          <w:p w14:paraId="006AA192" w14:textId="12D9ADEA" w:rsidR="00CD6896" w:rsidRPr="00B7256D" w:rsidRDefault="00CD6896" w:rsidP="00CD6896">
            <w:pPr>
              <w:rPr>
                <w:rFonts w:eastAsiaTheme="minorEastAsia"/>
                <w:sz w:val="24"/>
                <w:szCs w:val="24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Keynote address: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AA5F1F">
              <w:rPr>
                <w:sz w:val="24"/>
                <w:szCs w:val="24"/>
              </w:rPr>
              <w:t>Operator Training Programmes and Human Factor Aspects</w:t>
            </w:r>
          </w:p>
        </w:tc>
        <w:tc>
          <w:tcPr>
            <w:tcW w:w="3191" w:type="dxa"/>
          </w:tcPr>
          <w:p w14:paraId="6F2556A7" w14:textId="62A15FD8" w:rsidR="00CD6896" w:rsidRPr="005E26E6" w:rsidRDefault="00CD6896" w:rsidP="00CD6896">
            <w:pPr>
              <w:rPr>
                <w:rFonts w:eastAsiaTheme="minorEastAsia"/>
                <w:b/>
                <w:sz w:val="24"/>
                <w:szCs w:val="24"/>
                <w:lang w:val="sv-SE"/>
              </w:rPr>
            </w:pPr>
            <w:r w:rsidRPr="005E26E6">
              <w:rPr>
                <w:rFonts w:eastAsiaTheme="minorEastAsia"/>
                <w:b/>
                <w:sz w:val="24"/>
                <w:szCs w:val="24"/>
                <w:lang w:val="sv-SE"/>
              </w:rPr>
              <w:t>Oleksandr Oshurko, Energoatom, Rivne NPP;</w:t>
            </w:r>
          </w:p>
          <w:p w14:paraId="15C50647" w14:textId="6C612E23" w:rsidR="00CD6896" w:rsidRPr="006C29CF" w:rsidRDefault="00CD6896" w:rsidP="00CD6896">
            <w:pPr>
              <w:rPr>
                <w:rFonts w:eastAsiaTheme="minorEastAsia"/>
                <w:b/>
                <w:sz w:val="24"/>
                <w:szCs w:val="24"/>
                <w:lang w:val="sv-SE"/>
              </w:rPr>
            </w:pPr>
            <w:r w:rsidRPr="006C29CF">
              <w:rPr>
                <w:rFonts w:eastAsiaTheme="minorEastAsia"/>
                <w:b/>
                <w:sz w:val="24"/>
                <w:szCs w:val="24"/>
                <w:lang w:val="sv-SE"/>
              </w:rPr>
              <w:t xml:space="preserve">Oleksandr Yatsun, Energoatom, </w:t>
            </w:r>
            <w:r w:rsidRPr="006C29CF">
              <w:rPr>
                <w:rFonts w:eastAsiaTheme="minorEastAsia"/>
                <w:b/>
                <w:sz w:val="24"/>
                <w:szCs w:val="24"/>
                <w:lang w:val="sv-SE"/>
              </w:rPr>
              <w:br/>
              <w:t>South-Ukraine NPP</w:t>
            </w:r>
          </w:p>
        </w:tc>
        <w:tc>
          <w:tcPr>
            <w:tcW w:w="1313" w:type="dxa"/>
          </w:tcPr>
          <w:p w14:paraId="7723DD9B" w14:textId="1A1BED50" w:rsidR="00CD6896" w:rsidRPr="006C29CF" w:rsidRDefault="00CD6896" w:rsidP="00CD6896">
            <w:pPr>
              <w:rPr>
                <w:rFonts w:cstheme="minorHAnsi"/>
                <w:sz w:val="24"/>
                <w:szCs w:val="24"/>
                <w:lang w:val="sv-SE"/>
              </w:rPr>
            </w:pPr>
          </w:p>
        </w:tc>
      </w:tr>
      <w:tr w:rsidR="00CD6896" w:rsidRPr="00AD0D2F" w14:paraId="26F8A725" w14:textId="35F98B74" w:rsidTr="77CDFE65">
        <w:tc>
          <w:tcPr>
            <w:tcW w:w="1535" w:type="dxa"/>
          </w:tcPr>
          <w:p w14:paraId="1A080296" w14:textId="5250567B" w:rsidR="00CD6896" w:rsidRPr="00B7256D" w:rsidRDefault="00CD6896" w:rsidP="00CD6896">
            <w:pPr>
              <w:rPr>
                <w:sz w:val="24"/>
                <w:szCs w:val="24"/>
                <w:lang w:val="nb-NO"/>
              </w:rPr>
            </w:pPr>
            <w:r w:rsidRPr="00B7256D">
              <w:rPr>
                <w:sz w:val="24"/>
                <w:szCs w:val="24"/>
                <w:lang w:val="nb-NO"/>
              </w:rPr>
              <w:t>1</w:t>
            </w:r>
            <w:r w:rsidR="00986531">
              <w:rPr>
                <w:sz w:val="24"/>
                <w:szCs w:val="24"/>
                <w:lang w:val="nb-NO"/>
              </w:rPr>
              <w:t>3</w:t>
            </w:r>
            <w:r w:rsidRPr="00B7256D">
              <w:rPr>
                <w:sz w:val="24"/>
                <w:szCs w:val="24"/>
                <w:lang w:val="nb-NO"/>
              </w:rPr>
              <w:t>:</w:t>
            </w:r>
            <w:r w:rsidR="00986531">
              <w:rPr>
                <w:sz w:val="24"/>
                <w:szCs w:val="24"/>
                <w:lang w:val="nb-NO"/>
              </w:rPr>
              <w:t>3</w:t>
            </w:r>
            <w:r>
              <w:rPr>
                <w:sz w:val="24"/>
                <w:szCs w:val="24"/>
                <w:lang w:val="nb-NO"/>
              </w:rPr>
              <w:t>0</w:t>
            </w:r>
            <w:r w:rsidRPr="00B7256D">
              <w:rPr>
                <w:sz w:val="24"/>
                <w:szCs w:val="24"/>
                <w:lang w:val="nb-NO"/>
              </w:rPr>
              <w:t>-1</w:t>
            </w:r>
            <w:r w:rsidR="00986531">
              <w:rPr>
                <w:sz w:val="24"/>
                <w:szCs w:val="24"/>
                <w:lang w:val="nb-NO"/>
              </w:rPr>
              <w:t>3</w:t>
            </w:r>
            <w:r w:rsidRPr="00B7256D">
              <w:rPr>
                <w:sz w:val="24"/>
                <w:szCs w:val="24"/>
                <w:lang w:val="nb-NO"/>
              </w:rPr>
              <w:t>:</w:t>
            </w:r>
            <w:r w:rsidR="00986531">
              <w:rPr>
                <w:sz w:val="24"/>
                <w:szCs w:val="24"/>
                <w:lang w:val="nb-NO"/>
              </w:rPr>
              <w:t>5</w:t>
            </w:r>
            <w:r w:rsidRPr="00B7256D">
              <w:rPr>
                <w:sz w:val="24"/>
                <w:szCs w:val="24"/>
                <w:lang w:val="nb-NO"/>
              </w:rPr>
              <w:t>0</w:t>
            </w:r>
          </w:p>
        </w:tc>
        <w:tc>
          <w:tcPr>
            <w:tcW w:w="1012" w:type="dxa"/>
          </w:tcPr>
          <w:p w14:paraId="3789B6F4" w14:textId="7689CE8F" w:rsidR="00CD6896" w:rsidRPr="00B7256D" w:rsidRDefault="00CD6896" w:rsidP="00CD6896">
            <w:pPr>
              <w:rPr>
                <w:rFonts w:cstheme="minorHAnsi"/>
                <w:sz w:val="24"/>
                <w:szCs w:val="24"/>
              </w:rPr>
            </w:pPr>
            <w:r w:rsidRPr="00B7256D">
              <w:rPr>
                <w:sz w:val="24"/>
                <w:szCs w:val="24"/>
              </w:rPr>
              <w:t>Tu-</w:t>
            </w:r>
            <w:r>
              <w:rPr>
                <w:sz w:val="24"/>
                <w:szCs w:val="24"/>
              </w:rPr>
              <w:t>3</w:t>
            </w:r>
            <w:r w:rsidRPr="00B725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448" w:type="dxa"/>
            <w:gridSpan w:val="2"/>
          </w:tcPr>
          <w:p w14:paraId="4057F12F" w14:textId="0690F775" w:rsidR="00CD6896" w:rsidRPr="00B7256D" w:rsidRDefault="00CD6896" w:rsidP="00CD6896">
            <w:pPr>
              <w:rPr>
                <w:sz w:val="24"/>
                <w:szCs w:val="24"/>
                <w:lang w:val="es-ES"/>
              </w:rPr>
            </w:pPr>
            <w:r w:rsidRPr="00AD0D2F">
              <w:rPr>
                <w:sz w:val="24"/>
                <w:szCs w:val="24"/>
                <w:lang w:val="es-ES"/>
              </w:rPr>
              <w:t>An empirical study of influences on human factors control room validation</w:t>
            </w:r>
          </w:p>
        </w:tc>
        <w:tc>
          <w:tcPr>
            <w:tcW w:w="3191" w:type="dxa"/>
          </w:tcPr>
          <w:p w14:paraId="08CC76DD" w14:textId="445EA492" w:rsidR="00CD6896" w:rsidRPr="00C41165" w:rsidRDefault="00CD6896" w:rsidP="00CD6896">
            <w:pPr>
              <w:rPr>
                <w:sz w:val="24"/>
                <w:szCs w:val="24"/>
                <w:lang w:val="fr-FR"/>
              </w:rPr>
            </w:pPr>
            <w:r w:rsidRPr="00AC3D69">
              <w:rPr>
                <w:b/>
                <w:bCs/>
                <w:sz w:val="24"/>
                <w:szCs w:val="24"/>
                <w:lang w:val="fr-FR"/>
              </w:rPr>
              <w:t>Espen Nystad</w:t>
            </w:r>
            <w:r>
              <w:rPr>
                <w:sz w:val="24"/>
                <w:szCs w:val="24"/>
                <w:lang w:val="fr-FR"/>
              </w:rPr>
              <w:t xml:space="preserve"> et al., IFE</w:t>
            </w:r>
          </w:p>
        </w:tc>
        <w:tc>
          <w:tcPr>
            <w:tcW w:w="1313" w:type="dxa"/>
          </w:tcPr>
          <w:p w14:paraId="4167BCA1" w14:textId="17AFA3AB" w:rsidR="00CD6896" w:rsidRPr="00AD0D2F" w:rsidRDefault="00CD6896" w:rsidP="00CD689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HTOR-130</w:t>
            </w:r>
          </w:p>
        </w:tc>
      </w:tr>
      <w:tr w:rsidR="00CD6896" w:rsidRPr="00631F69" w14:paraId="0E6B3852" w14:textId="77777777" w:rsidTr="77CDFE65">
        <w:tc>
          <w:tcPr>
            <w:tcW w:w="1535" w:type="dxa"/>
          </w:tcPr>
          <w:p w14:paraId="60F170E5" w14:textId="3052FDD1" w:rsidR="00CD6896" w:rsidRPr="00B7256D" w:rsidRDefault="00CD6896" w:rsidP="00CD6896">
            <w:pPr>
              <w:rPr>
                <w:sz w:val="24"/>
                <w:szCs w:val="24"/>
                <w:lang w:val="nb-NO"/>
              </w:rPr>
            </w:pPr>
            <w:r w:rsidRPr="00B7256D">
              <w:rPr>
                <w:sz w:val="24"/>
                <w:szCs w:val="24"/>
                <w:lang w:val="nb-NO"/>
              </w:rPr>
              <w:t>1</w:t>
            </w:r>
            <w:r w:rsidR="00130785">
              <w:rPr>
                <w:sz w:val="24"/>
                <w:szCs w:val="24"/>
                <w:lang w:val="nb-NO"/>
              </w:rPr>
              <w:t>3</w:t>
            </w:r>
            <w:r w:rsidRPr="00B7256D">
              <w:rPr>
                <w:sz w:val="24"/>
                <w:szCs w:val="24"/>
                <w:lang w:val="nb-NO"/>
              </w:rPr>
              <w:t>:</w:t>
            </w:r>
            <w:r w:rsidR="00130785">
              <w:rPr>
                <w:sz w:val="24"/>
                <w:szCs w:val="24"/>
                <w:lang w:val="nb-NO"/>
              </w:rPr>
              <w:t>5</w:t>
            </w:r>
            <w:r>
              <w:rPr>
                <w:sz w:val="24"/>
                <w:szCs w:val="24"/>
                <w:lang w:val="nb-NO"/>
              </w:rPr>
              <w:t>0</w:t>
            </w:r>
            <w:r w:rsidRPr="00B7256D">
              <w:rPr>
                <w:sz w:val="24"/>
                <w:szCs w:val="24"/>
                <w:lang w:val="nb-NO"/>
              </w:rPr>
              <w:t>-1</w:t>
            </w:r>
            <w:r w:rsidR="00130785">
              <w:rPr>
                <w:sz w:val="24"/>
                <w:szCs w:val="24"/>
                <w:lang w:val="nb-NO"/>
              </w:rPr>
              <w:t>4</w:t>
            </w:r>
            <w:r w:rsidRPr="00B7256D">
              <w:rPr>
                <w:sz w:val="24"/>
                <w:szCs w:val="24"/>
                <w:lang w:val="nb-NO"/>
              </w:rPr>
              <w:t>:</w:t>
            </w:r>
            <w:r w:rsidR="00130785">
              <w:rPr>
                <w:sz w:val="24"/>
                <w:szCs w:val="24"/>
                <w:lang w:val="nb-NO"/>
              </w:rPr>
              <w:t>1</w:t>
            </w:r>
            <w:r w:rsidRPr="00B7256D">
              <w:rPr>
                <w:sz w:val="24"/>
                <w:szCs w:val="24"/>
                <w:lang w:val="nb-NO"/>
              </w:rPr>
              <w:t>0</w:t>
            </w:r>
          </w:p>
        </w:tc>
        <w:tc>
          <w:tcPr>
            <w:tcW w:w="1012" w:type="dxa"/>
          </w:tcPr>
          <w:p w14:paraId="2984E66C" w14:textId="55D556C2" w:rsidR="00CD6896" w:rsidRPr="00B7256D" w:rsidRDefault="00CD6896" w:rsidP="00CD6896">
            <w:pPr>
              <w:rPr>
                <w:sz w:val="24"/>
                <w:szCs w:val="24"/>
              </w:rPr>
            </w:pPr>
            <w:r w:rsidRPr="00B7256D">
              <w:rPr>
                <w:sz w:val="24"/>
                <w:szCs w:val="24"/>
              </w:rPr>
              <w:t>Tu-</w:t>
            </w:r>
            <w:r>
              <w:rPr>
                <w:sz w:val="24"/>
                <w:szCs w:val="24"/>
              </w:rPr>
              <w:t>3</w:t>
            </w:r>
            <w:r w:rsidRPr="00B725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48" w:type="dxa"/>
            <w:gridSpan w:val="2"/>
          </w:tcPr>
          <w:p w14:paraId="6A887FEB" w14:textId="77E39F88" w:rsidR="00CD6896" w:rsidRPr="00B7256D" w:rsidRDefault="00CD6896" w:rsidP="00CD6896">
            <w:pPr>
              <w:rPr>
                <w:sz w:val="24"/>
                <w:szCs w:val="24"/>
                <w:lang w:val="es-ES"/>
              </w:rPr>
            </w:pPr>
            <w:r w:rsidRPr="00520A64">
              <w:rPr>
                <w:sz w:val="24"/>
                <w:szCs w:val="24"/>
                <w:lang w:val="es-ES"/>
              </w:rPr>
              <w:t>Situation Awareness as a Distributed Process: A Simulator Study of Multi-Unit SMR Operations</w:t>
            </w:r>
          </w:p>
        </w:tc>
        <w:tc>
          <w:tcPr>
            <w:tcW w:w="3191" w:type="dxa"/>
          </w:tcPr>
          <w:p w14:paraId="11A04D8A" w14:textId="34CEDC2F" w:rsidR="00CD6896" w:rsidRPr="00C41165" w:rsidRDefault="00CD6896" w:rsidP="00CD6896">
            <w:pPr>
              <w:rPr>
                <w:sz w:val="24"/>
                <w:szCs w:val="24"/>
                <w:lang w:val="fr-FR"/>
              </w:rPr>
            </w:pPr>
            <w:r w:rsidRPr="00AC3D69">
              <w:rPr>
                <w:b/>
                <w:bCs/>
                <w:sz w:val="24"/>
                <w:szCs w:val="24"/>
                <w:lang w:val="fr-FR"/>
              </w:rPr>
              <w:t xml:space="preserve">Aleksander </w:t>
            </w:r>
            <w:r w:rsidR="6DEF91C8" w:rsidRPr="32A7C68B">
              <w:rPr>
                <w:b/>
                <w:bCs/>
                <w:sz w:val="24"/>
                <w:szCs w:val="24"/>
                <w:lang w:val="fr-FR"/>
              </w:rPr>
              <w:t xml:space="preserve">B. </w:t>
            </w:r>
            <w:r w:rsidRPr="32A7C68B">
              <w:rPr>
                <w:b/>
                <w:bCs/>
                <w:sz w:val="24"/>
                <w:szCs w:val="24"/>
                <w:lang w:val="fr-FR"/>
              </w:rPr>
              <w:t>Gundersen</w:t>
            </w:r>
            <w:r>
              <w:rPr>
                <w:sz w:val="24"/>
                <w:szCs w:val="24"/>
                <w:lang w:val="fr-FR"/>
              </w:rPr>
              <w:t xml:space="preserve"> et al., IFE</w:t>
            </w:r>
          </w:p>
        </w:tc>
        <w:tc>
          <w:tcPr>
            <w:tcW w:w="1313" w:type="dxa"/>
          </w:tcPr>
          <w:p w14:paraId="4DCB6194" w14:textId="75D1A0EA" w:rsidR="00CD6896" w:rsidRPr="00631F69" w:rsidRDefault="00CD6896" w:rsidP="00CD689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HTOR-132</w:t>
            </w:r>
          </w:p>
        </w:tc>
      </w:tr>
      <w:tr w:rsidR="00CD6896" w:rsidRPr="00624B2D" w14:paraId="0678A439" w14:textId="2A3A47AF" w:rsidTr="77CDFE65">
        <w:tc>
          <w:tcPr>
            <w:tcW w:w="1535" w:type="dxa"/>
          </w:tcPr>
          <w:p w14:paraId="386BEA2A" w14:textId="2CCD72DA" w:rsidR="00CD6896" w:rsidRPr="002A5893" w:rsidRDefault="00CD6896" w:rsidP="00CD6896">
            <w:pPr>
              <w:rPr>
                <w:bCs/>
                <w:sz w:val="24"/>
                <w:szCs w:val="24"/>
                <w:lang w:val="en-GB"/>
              </w:rPr>
            </w:pPr>
            <w:r w:rsidRPr="002A5893">
              <w:rPr>
                <w:bCs/>
                <w:sz w:val="24"/>
                <w:szCs w:val="24"/>
                <w:lang w:val="en-GB"/>
              </w:rPr>
              <w:t>1</w:t>
            </w:r>
            <w:r w:rsidR="00D5445E">
              <w:rPr>
                <w:bCs/>
                <w:sz w:val="24"/>
                <w:szCs w:val="24"/>
                <w:lang w:val="en-GB"/>
              </w:rPr>
              <w:t>4</w:t>
            </w:r>
            <w:r w:rsidRPr="002A5893">
              <w:rPr>
                <w:bCs/>
                <w:sz w:val="24"/>
                <w:szCs w:val="24"/>
                <w:lang w:val="en-GB"/>
              </w:rPr>
              <w:t>:</w:t>
            </w:r>
            <w:r w:rsidR="00D5445E">
              <w:rPr>
                <w:bCs/>
                <w:sz w:val="24"/>
                <w:szCs w:val="24"/>
                <w:lang w:val="en-GB"/>
              </w:rPr>
              <w:t>1</w:t>
            </w:r>
            <w:r w:rsidRPr="002A5893">
              <w:rPr>
                <w:bCs/>
                <w:sz w:val="24"/>
                <w:szCs w:val="24"/>
                <w:lang w:val="en-GB"/>
              </w:rPr>
              <w:t>0-1</w:t>
            </w:r>
            <w:r w:rsidR="00D5445E">
              <w:rPr>
                <w:bCs/>
                <w:sz w:val="24"/>
                <w:szCs w:val="24"/>
                <w:lang w:val="en-GB"/>
              </w:rPr>
              <w:t>4</w:t>
            </w:r>
            <w:r w:rsidRPr="002A5893">
              <w:rPr>
                <w:bCs/>
                <w:sz w:val="24"/>
                <w:szCs w:val="24"/>
                <w:lang w:val="en-GB"/>
              </w:rPr>
              <w:t>:</w:t>
            </w:r>
            <w:r w:rsidR="00D5445E">
              <w:rPr>
                <w:bCs/>
                <w:sz w:val="24"/>
                <w:szCs w:val="24"/>
                <w:lang w:val="en-GB"/>
              </w:rPr>
              <w:t>3</w:t>
            </w:r>
            <w:r w:rsidRPr="002A5893"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285DC2DB" w14:textId="3A96CD4F" w:rsidR="00CD6896" w:rsidRPr="002A5893" w:rsidRDefault="00CD6896" w:rsidP="00CD6896">
            <w:pPr>
              <w:rPr>
                <w:bCs/>
                <w:sz w:val="24"/>
                <w:szCs w:val="24"/>
                <w:lang w:val="en-GB"/>
              </w:rPr>
            </w:pPr>
            <w:r w:rsidRPr="002A5893">
              <w:rPr>
                <w:bCs/>
                <w:sz w:val="24"/>
                <w:szCs w:val="24"/>
                <w:lang w:val="en-GB"/>
              </w:rPr>
              <w:t>Tu-</w:t>
            </w:r>
            <w:r>
              <w:rPr>
                <w:bCs/>
                <w:sz w:val="24"/>
                <w:szCs w:val="24"/>
                <w:lang w:val="en-GB"/>
              </w:rPr>
              <w:t>3</w:t>
            </w:r>
            <w:r w:rsidRPr="002A5893">
              <w:rPr>
                <w:bCs/>
                <w:sz w:val="24"/>
                <w:szCs w:val="24"/>
                <w:lang w:val="en-GB"/>
              </w:rPr>
              <w:t>-</w:t>
            </w:r>
            <w:r>
              <w:rPr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6448" w:type="dxa"/>
            <w:gridSpan w:val="2"/>
          </w:tcPr>
          <w:p w14:paraId="1F03248D" w14:textId="769835AD" w:rsidR="00CD6896" w:rsidRPr="002A5893" w:rsidRDefault="00CD6896" w:rsidP="00CD6896">
            <w:pPr>
              <w:rPr>
                <w:bCs/>
                <w:sz w:val="24"/>
                <w:szCs w:val="24"/>
                <w:lang w:val="en-GB"/>
              </w:rPr>
            </w:pPr>
            <w:r w:rsidRPr="00051014">
              <w:rPr>
                <w:bCs/>
                <w:sz w:val="24"/>
                <w:szCs w:val="24"/>
                <w:lang w:val="en-GB"/>
              </w:rPr>
              <w:t>Operator Reliance on Overview Displays: Investigating Performance Impacts Through Display Loss in a Simulator Study.</w:t>
            </w:r>
          </w:p>
        </w:tc>
        <w:tc>
          <w:tcPr>
            <w:tcW w:w="3191" w:type="dxa"/>
          </w:tcPr>
          <w:p w14:paraId="569E0026" w14:textId="41B2F277" w:rsidR="00CD6896" w:rsidRPr="00C64796" w:rsidRDefault="00CD6896" w:rsidP="00CD6896">
            <w:pPr>
              <w:rPr>
                <w:bCs/>
                <w:sz w:val="24"/>
                <w:szCs w:val="24"/>
                <w:lang w:val="nb-NO"/>
              </w:rPr>
            </w:pPr>
            <w:r w:rsidRPr="00C64796">
              <w:rPr>
                <w:b/>
                <w:sz w:val="24"/>
                <w:szCs w:val="24"/>
                <w:lang w:val="nb-NO"/>
              </w:rPr>
              <w:t>Maren H. Rø Eitrheim</w:t>
            </w:r>
            <w:r w:rsidR="00BB52EC" w:rsidRPr="00C64796">
              <w:rPr>
                <w:b/>
                <w:bCs/>
                <w:sz w:val="24"/>
                <w:szCs w:val="24"/>
                <w:lang w:val="nb-NO"/>
              </w:rPr>
              <w:t xml:space="preserve">, </w:t>
            </w:r>
            <w:r w:rsidR="00CB4483" w:rsidRPr="00C64796">
              <w:rPr>
                <w:sz w:val="24"/>
                <w:szCs w:val="24"/>
                <w:lang w:val="nb-NO"/>
              </w:rPr>
              <w:t>Lang</w:t>
            </w:r>
            <w:r w:rsidR="00DC2C91" w:rsidRPr="00C64796">
              <w:rPr>
                <w:sz w:val="24"/>
                <w:szCs w:val="24"/>
                <w:lang w:val="nb-NO"/>
              </w:rPr>
              <w:t>strand, J.-</w:t>
            </w:r>
            <w:r w:rsidR="00093FAD" w:rsidRPr="00C64796">
              <w:rPr>
                <w:sz w:val="24"/>
                <w:szCs w:val="24"/>
                <w:lang w:val="nb-NO"/>
              </w:rPr>
              <w:t xml:space="preserve">P., </w:t>
            </w:r>
            <w:r w:rsidR="00666B34" w:rsidRPr="00C64796">
              <w:rPr>
                <w:sz w:val="24"/>
                <w:szCs w:val="24"/>
                <w:lang w:val="nb-NO"/>
              </w:rPr>
              <w:t>N</w:t>
            </w:r>
            <w:r w:rsidR="00C554E4" w:rsidRPr="00C64796">
              <w:rPr>
                <w:sz w:val="24"/>
                <w:szCs w:val="24"/>
                <w:lang w:val="nb-NO"/>
              </w:rPr>
              <w:t>guye</w:t>
            </w:r>
            <w:r w:rsidR="00487881" w:rsidRPr="00C64796">
              <w:rPr>
                <w:sz w:val="24"/>
                <w:szCs w:val="24"/>
                <w:lang w:val="nb-NO"/>
              </w:rPr>
              <w:t xml:space="preserve">n, </w:t>
            </w:r>
            <w:r w:rsidR="00200C9C" w:rsidRPr="00C64796">
              <w:rPr>
                <w:sz w:val="24"/>
                <w:szCs w:val="24"/>
                <w:lang w:val="nb-NO"/>
              </w:rPr>
              <w:t>H. T.</w:t>
            </w:r>
            <w:r w:rsidR="000B1F91" w:rsidRPr="00C64796">
              <w:rPr>
                <w:sz w:val="24"/>
                <w:szCs w:val="24"/>
                <w:lang w:val="nb-NO"/>
              </w:rPr>
              <w:t xml:space="preserve">, </w:t>
            </w:r>
            <w:r w:rsidR="00502570" w:rsidRPr="00C64796">
              <w:rPr>
                <w:sz w:val="24"/>
                <w:szCs w:val="24"/>
                <w:lang w:val="nb-NO"/>
              </w:rPr>
              <w:t>Braseth</w:t>
            </w:r>
            <w:r w:rsidR="007C49EA" w:rsidRPr="00C64796">
              <w:rPr>
                <w:sz w:val="24"/>
                <w:szCs w:val="24"/>
                <w:lang w:val="nb-NO"/>
              </w:rPr>
              <w:t xml:space="preserve">, </w:t>
            </w:r>
            <w:r w:rsidR="00D913DA" w:rsidRPr="00C64796">
              <w:rPr>
                <w:sz w:val="24"/>
                <w:szCs w:val="24"/>
                <w:lang w:val="nb-NO"/>
              </w:rPr>
              <w:t xml:space="preserve">A. O., </w:t>
            </w:r>
            <w:r w:rsidR="00391DD7" w:rsidRPr="00C64796">
              <w:rPr>
                <w:sz w:val="24"/>
                <w:szCs w:val="24"/>
                <w:lang w:val="nb-NO"/>
              </w:rPr>
              <w:t>&amp; M</w:t>
            </w:r>
            <w:r w:rsidR="008C4A98" w:rsidRPr="00C64796">
              <w:rPr>
                <w:sz w:val="24"/>
                <w:szCs w:val="24"/>
                <w:lang w:val="nb-NO"/>
              </w:rPr>
              <w:t xml:space="preserve">cDonald, </w:t>
            </w:r>
            <w:r w:rsidR="00E62649" w:rsidRPr="00C64796">
              <w:rPr>
                <w:sz w:val="24"/>
                <w:szCs w:val="24"/>
                <w:lang w:val="nb-NO"/>
              </w:rPr>
              <w:t>R.</w:t>
            </w:r>
            <w:r w:rsidRPr="00C64796">
              <w:rPr>
                <w:bCs/>
                <w:sz w:val="24"/>
                <w:szCs w:val="24"/>
                <w:lang w:val="nb-NO"/>
              </w:rPr>
              <w:t>, IFE</w:t>
            </w:r>
          </w:p>
        </w:tc>
        <w:tc>
          <w:tcPr>
            <w:tcW w:w="1313" w:type="dxa"/>
          </w:tcPr>
          <w:p w14:paraId="18DCD739" w14:textId="15EAE8EB" w:rsidR="00CD6896" w:rsidRPr="00624B2D" w:rsidRDefault="00CD6896" w:rsidP="00CD6896">
            <w:pPr>
              <w:rPr>
                <w:bCs/>
                <w:sz w:val="24"/>
                <w:szCs w:val="24"/>
                <w:lang w:val="nb-NO"/>
              </w:rPr>
            </w:pPr>
            <w:r>
              <w:rPr>
                <w:bCs/>
                <w:sz w:val="24"/>
                <w:szCs w:val="24"/>
                <w:lang w:val="nb-NO"/>
              </w:rPr>
              <w:t>HTOR-107</w:t>
            </w:r>
          </w:p>
        </w:tc>
      </w:tr>
      <w:tr w:rsidR="00CD6896" w:rsidRPr="00AC3D69" w14:paraId="79888A7A" w14:textId="6B396698" w:rsidTr="77CDFE65">
        <w:tc>
          <w:tcPr>
            <w:tcW w:w="1535" w:type="dxa"/>
          </w:tcPr>
          <w:p w14:paraId="68CE865D" w14:textId="2A8CB6E8" w:rsidR="00CD6896" w:rsidRPr="00F47EA9" w:rsidRDefault="00CD6896" w:rsidP="00CD6896">
            <w:pPr>
              <w:rPr>
                <w:b/>
                <w:sz w:val="24"/>
                <w:szCs w:val="24"/>
                <w:lang w:val="en-GB"/>
              </w:rPr>
            </w:pPr>
            <w:r w:rsidRPr="00F47EA9">
              <w:rPr>
                <w:sz w:val="24"/>
                <w:szCs w:val="24"/>
                <w:lang w:val="en-GB"/>
              </w:rPr>
              <w:t>1</w:t>
            </w:r>
            <w:r w:rsidR="00346973">
              <w:rPr>
                <w:sz w:val="24"/>
                <w:szCs w:val="24"/>
                <w:lang w:val="en-GB"/>
              </w:rPr>
              <w:t>4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3</w:t>
            </w:r>
            <w:r w:rsidRPr="00F47EA9">
              <w:rPr>
                <w:sz w:val="24"/>
                <w:szCs w:val="24"/>
                <w:lang w:val="en-GB"/>
              </w:rPr>
              <w:t>0-1</w:t>
            </w:r>
            <w:r w:rsidR="00346973">
              <w:rPr>
                <w:sz w:val="24"/>
                <w:szCs w:val="24"/>
                <w:lang w:val="en-GB"/>
              </w:rPr>
              <w:t>4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</w:t>
            </w:r>
            <w:r w:rsidRPr="00F47EA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66E46EA4" w14:textId="2A83DE30" w:rsidR="00CD6896" w:rsidRPr="00F47EA9" w:rsidRDefault="00CD6896" w:rsidP="00CD6896">
            <w:pPr>
              <w:rPr>
                <w:rFonts w:eastAsiaTheme="minorEastAsia"/>
                <w:sz w:val="24"/>
                <w:szCs w:val="24"/>
              </w:rPr>
            </w:pPr>
            <w:r w:rsidRPr="00F47EA9">
              <w:rPr>
                <w:rFonts w:eastAsiaTheme="minorEastAsia"/>
                <w:sz w:val="24"/>
                <w:szCs w:val="24"/>
              </w:rPr>
              <w:t>Tu-</w:t>
            </w:r>
            <w:r>
              <w:rPr>
                <w:rFonts w:eastAsiaTheme="minorEastAsia"/>
                <w:sz w:val="24"/>
                <w:szCs w:val="24"/>
              </w:rPr>
              <w:t>3</w:t>
            </w:r>
            <w:r w:rsidRPr="00F47EA9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6448" w:type="dxa"/>
            <w:gridSpan w:val="2"/>
          </w:tcPr>
          <w:p w14:paraId="560586AF" w14:textId="14BDF61B" w:rsidR="00CD6896" w:rsidRPr="00E72AA5" w:rsidRDefault="00CD6896" w:rsidP="00CD6896">
            <w:pPr>
              <w:rPr>
                <w:sz w:val="24"/>
                <w:szCs w:val="24"/>
                <w:lang w:val="en-GB"/>
              </w:rPr>
            </w:pPr>
            <w:r w:rsidRPr="00AC3D69">
              <w:rPr>
                <w:sz w:val="24"/>
                <w:szCs w:val="24"/>
                <w:lang w:val="en-GB"/>
              </w:rPr>
              <w:t>Overview Displays in Multi-Unit SMR Control Rooms: Operators’ Perspectives</w:t>
            </w:r>
          </w:p>
        </w:tc>
        <w:tc>
          <w:tcPr>
            <w:tcW w:w="3191" w:type="dxa"/>
          </w:tcPr>
          <w:p w14:paraId="2D0CCCCE" w14:textId="5D1B8404" w:rsidR="00CD6896" w:rsidRPr="00B643E2" w:rsidRDefault="00CD6896" w:rsidP="00CD6896">
            <w:pPr>
              <w:rPr>
                <w:sz w:val="24"/>
                <w:szCs w:val="24"/>
                <w:lang w:val="da-DK"/>
              </w:rPr>
            </w:pPr>
            <w:r w:rsidRPr="00AC3D69">
              <w:rPr>
                <w:b/>
                <w:bCs/>
                <w:sz w:val="24"/>
                <w:szCs w:val="24"/>
                <w:lang w:val="fr-FR"/>
              </w:rPr>
              <w:t xml:space="preserve">Aleksander </w:t>
            </w:r>
            <w:r w:rsidR="5CC713BF" w:rsidRPr="32A7C68B">
              <w:rPr>
                <w:b/>
                <w:bCs/>
                <w:sz w:val="24"/>
                <w:szCs w:val="24"/>
                <w:lang w:val="fr-FR"/>
              </w:rPr>
              <w:t xml:space="preserve">B. </w:t>
            </w:r>
            <w:r w:rsidRPr="00AC3D69">
              <w:rPr>
                <w:b/>
                <w:bCs/>
                <w:sz w:val="24"/>
                <w:szCs w:val="24"/>
                <w:lang w:val="fr-FR"/>
              </w:rPr>
              <w:t>Gundersen</w:t>
            </w:r>
            <w:r>
              <w:rPr>
                <w:sz w:val="24"/>
                <w:szCs w:val="24"/>
                <w:lang w:val="fr-FR"/>
              </w:rPr>
              <w:t xml:space="preserve"> et al., IFE</w:t>
            </w:r>
          </w:p>
        </w:tc>
        <w:tc>
          <w:tcPr>
            <w:tcW w:w="1313" w:type="dxa"/>
          </w:tcPr>
          <w:p w14:paraId="1421BA9A" w14:textId="3A8CFC08" w:rsidR="00CD6896" w:rsidRPr="00AC3D69" w:rsidRDefault="00CD6896" w:rsidP="00CD6896">
            <w:pPr>
              <w:rPr>
                <w:rFonts w:eastAsiaTheme="minorEastAsia"/>
                <w:sz w:val="24"/>
                <w:szCs w:val="24"/>
                <w:lang w:val="nb-NO"/>
              </w:rPr>
            </w:pPr>
            <w:r>
              <w:rPr>
                <w:rFonts w:eastAsiaTheme="minorEastAsia"/>
                <w:sz w:val="24"/>
                <w:szCs w:val="24"/>
                <w:lang w:val="nb-NO"/>
              </w:rPr>
              <w:t>HTOR-115</w:t>
            </w:r>
          </w:p>
        </w:tc>
      </w:tr>
      <w:tr w:rsidR="00517BD0" w:rsidRPr="00F47EA9" w14:paraId="5A32E1E2" w14:textId="77777777" w:rsidTr="00743BE3">
        <w:tc>
          <w:tcPr>
            <w:tcW w:w="1535" w:type="dxa"/>
            <w:shd w:val="clear" w:color="auto" w:fill="D5DCE4" w:themeFill="text2" w:themeFillTint="33"/>
          </w:tcPr>
          <w:p w14:paraId="55048CCC" w14:textId="52B89656" w:rsidR="00517BD0" w:rsidRDefault="00517BD0" w:rsidP="00743BE3">
            <w:pPr>
              <w:rPr>
                <w:bCs/>
                <w:sz w:val="24"/>
                <w:szCs w:val="24"/>
                <w:lang w:val="en-GB"/>
              </w:rPr>
            </w:pPr>
            <w:r w:rsidRPr="00F47EA9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F47EA9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00755F"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F47EA9">
              <w:rPr>
                <w:b/>
                <w:bCs/>
                <w:sz w:val="24"/>
                <w:szCs w:val="24"/>
                <w:lang w:val="en-GB"/>
              </w:rPr>
              <w:t>0-1</w:t>
            </w:r>
            <w:r w:rsidR="0000755F"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F47EA9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00755F"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F47EA9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2A9A49C0" w14:textId="77777777" w:rsidR="00517BD0" w:rsidRPr="00F47EA9" w:rsidRDefault="00517BD0" w:rsidP="00743BE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7C0C03D8" w14:textId="77777777" w:rsidR="00517BD0" w:rsidRPr="00F47EA9" w:rsidRDefault="00517BD0" w:rsidP="00743BE3">
            <w:pPr>
              <w:rPr>
                <w:b/>
                <w:sz w:val="24"/>
                <w:szCs w:val="24"/>
                <w:lang w:val="en-GB"/>
              </w:rPr>
            </w:pPr>
            <w:r w:rsidRPr="00F47EA9">
              <w:rPr>
                <w:b/>
                <w:bCs/>
                <w:sz w:val="24"/>
                <w:szCs w:val="24"/>
                <w:lang w:val="en-GB"/>
              </w:rPr>
              <w:t>Coffee Break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73FC5F0A" w14:textId="77777777" w:rsidR="00517BD0" w:rsidRPr="00F47EA9" w:rsidRDefault="00517BD0" w:rsidP="00743BE3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33D7004A" w14:textId="77777777" w:rsidR="00517BD0" w:rsidRPr="00F47EA9" w:rsidRDefault="00517BD0" w:rsidP="00743BE3">
            <w:pPr>
              <w:rPr>
                <w:sz w:val="24"/>
                <w:szCs w:val="24"/>
              </w:rPr>
            </w:pPr>
          </w:p>
        </w:tc>
      </w:tr>
      <w:tr w:rsidR="00CD6896" w:rsidRPr="006F7CB5" w14:paraId="1C85BFF7" w14:textId="6D005047" w:rsidTr="77CDFE65">
        <w:tc>
          <w:tcPr>
            <w:tcW w:w="1535" w:type="dxa"/>
          </w:tcPr>
          <w:p w14:paraId="31C828A5" w14:textId="3A4FAD0F" w:rsidR="00CD6896" w:rsidRPr="00F47EA9" w:rsidRDefault="00CD6896" w:rsidP="00CD6896">
            <w:pPr>
              <w:rPr>
                <w:sz w:val="24"/>
                <w:szCs w:val="24"/>
                <w:lang w:val="en-GB"/>
              </w:rPr>
            </w:pPr>
            <w:r w:rsidRPr="00F47EA9">
              <w:rPr>
                <w:sz w:val="24"/>
                <w:szCs w:val="24"/>
                <w:lang w:val="en-GB"/>
              </w:rPr>
              <w:t>1</w:t>
            </w:r>
            <w:r w:rsidR="0000755F">
              <w:rPr>
                <w:sz w:val="24"/>
                <w:szCs w:val="24"/>
                <w:lang w:val="en-GB"/>
              </w:rPr>
              <w:t>5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 w:rsidR="0000755F">
              <w:rPr>
                <w:sz w:val="24"/>
                <w:szCs w:val="24"/>
                <w:lang w:val="en-GB"/>
              </w:rPr>
              <w:t>2</w:t>
            </w:r>
            <w:r w:rsidRPr="00F47EA9">
              <w:rPr>
                <w:sz w:val="24"/>
                <w:szCs w:val="24"/>
                <w:lang w:val="en-GB"/>
              </w:rPr>
              <w:t>0-1</w:t>
            </w:r>
            <w:r w:rsidR="0038128C">
              <w:rPr>
                <w:sz w:val="24"/>
                <w:szCs w:val="24"/>
                <w:lang w:val="en-GB"/>
              </w:rPr>
              <w:t>5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 w:rsidR="00DB5021">
              <w:rPr>
                <w:sz w:val="24"/>
                <w:szCs w:val="24"/>
                <w:lang w:val="en-GB"/>
              </w:rPr>
              <w:t>4</w:t>
            </w:r>
            <w:r w:rsidRPr="00F47EA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0C280FD9" w14:textId="456BB0C3" w:rsidR="00CD6896" w:rsidRPr="00F47EA9" w:rsidRDefault="00CD6896" w:rsidP="00CD6896">
            <w:pPr>
              <w:rPr>
                <w:rFonts w:cstheme="minorHAnsi"/>
                <w:sz w:val="24"/>
                <w:szCs w:val="24"/>
              </w:rPr>
            </w:pPr>
            <w:r w:rsidRPr="00F47EA9">
              <w:rPr>
                <w:rFonts w:eastAsiaTheme="minorEastAsia"/>
                <w:sz w:val="24"/>
                <w:szCs w:val="24"/>
              </w:rPr>
              <w:t>Tu-</w:t>
            </w:r>
            <w:r>
              <w:rPr>
                <w:rFonts w:eastAsiaTheme="minorEastAsia"/>
                <w:sz w:val="24"/>
                <w:szCs w:val="24"/>
              </w:rPr>
              <w:t>3</w:t>
            </w:r>
            <w:r w:rsidRPr="00F47EA9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448" w:type="dxa"/>
            <w:gridSpan w:val="2"/>
          </w:tcPr>
          <w:p w14:paraId="66CC079F" w14:textId="73444EBC" w:rsidR="00CD6896" w:rsidRPr="00F47EA9" w:rsidRDefault="00CD6896" w:rsidP="00CD6896">
            <w:pPr>
              <w:rPr>
                <w:sz w:val="24"/>
                <w:szCs w:val="24"/>
              </w:rPr>
            </w:pPr>
            <w:r w:rsidRPr="006F7CB5">
              <w:rPr>
                <w:sz w:val="24"/>
                <w:szCs w:val="24"/>
              </w:rPr>
              <w:t>Auditory Displays and Alarm Handling in Multi-Unit SMR Control Rooms</w:t>
            </w:r>
          </w:p>
        </w:tc>
        <w:tc>
          <w:tcPr>
            <w:tcW w:w="3191" w:type="dxa"/>
          </w:tcPr>
          <w:p w14:paraId="3C4D5C1E" w14:textId="03E82E5D" w:rsidR="00CD6896" w:rsidRPr="00B643E2" w:rsidRDefault="00CD6896" w:rsidP="00CD6896">
            <w:pPr>
              <w:rPr>
                <w:sz w:val="24"/>
                <w:szCs w:val="24"/>
                <w:lang w:val="da-DK"/>
              </w:rPr>
            </w:pPr>
            <w:r w:rsidRPr="00B643E2">
              <w:rPr>
                <w:b/>
                <w:bCs/>
                <w:sz w:val="24"/>
                <w:szCs w:val="24"/>
                <w:lang w:val="da-DK"/>
              </w:rPr>
              <w:t>Jonas Andersson</w:t>
            </w:r>
            <w:r w:rsidRPr="00B643E2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4014A5AF" w14:textId="1FF9E439" w:rsidR="00CD6896" w:rsidRPr="006F7CB5" w:rsidRDefault="00CD6896" w:rsidP="00CD689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HTOR-134</w:t>
            </w:r>
          </w:p>
        </w:tc>
      </w:tr>
      <w:tr w:rsidR="00CD6896" w:rsidRPr="00525ECF" w14:paraId="12D7A99D" w14:textId="73250802" w:rsidTr="77CDFE65">
        <w:tc>
          <w:tcPr>
            <w:tcW w:w="1535" w:type="dxa"/>
          </w:tcPr>
          <w:p w14:paraId="75BE103A" w14:textId="11D88FA6" w:rsidR="00CD6896" w:rsidRPr="00F47EA9" w:rsidRDefault="00CD6896" w:rsidP="00CD6896">
            <w:pPr>
              <w:rPr>
                <w:sz w:val="24"/>
                <w:szCs w:val="24"/>
                <w:lang w:val="en-GB"/>
              </w:rPr>
            </w:pPr>
            <w:r w:rsidRPr="00F47EA9">
              <w:rPr>
                <w:sz w:val="24"/>
                <w:szCs w:val="24"/>
                <w:lang w:val="en-GB"/>
              </w:rPr>
              <w:t>1</w:t>
            </w:r>
            <w:r w:rsidR="0038128C">
              <w:rPr>
                <w:sz w:val="24"/>
                <w:szCs w:val="24"/>
                <w:lang w:val="en-GB"/>
              </w:rPr>
              <w:t>5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 w:rsidR="00665BAD">
              <w:rPr>
                <w:sz w:val="24"/>
                <w:szCs w:val="24"/>
                <w:lang w:val="en-GB"/>
              </w:rPr>
              <w:t>4</w:t>
            </w:r>
            <w:r w:rsidRPr="00F47EA9">
              <w:rPr>
                <w:sz w:val="24"/>
                <w:szCs w:val="24"/>
                <w:lang w:val="en-GB"/>
              </w:rPr>
              <w:t>0-1</w:t>
            </w:r>
            <w:r w:rsidR="00665BAD">
              <w:rPr>
                <w:sz w:val="24"/>
                <w:szCs w:val="24"/>
                <w:lang w:val="en-GB"/>
              </w:rPr>
              <w:t>6</w:t>
            </w:r>
            <w:r w:rsidRPr="00F47EA9">
              <w:rPr>
                <w:sz w:val="24"/>
                <w:szCs w:val="24"/>
                <w:lang w:val="en-GB"/>
              </w:rPr>
              <w:t>:</w:t>
            </w:r>
            <w:r w:rsidR="00665BAD">
              <w:rPr>
                <w:sz w:val="24"/>
                <w:szCs w:val="24"/>
                <w:lang w:val="en-GB"/>
              </w:rPr>
              <w:t>0</w:t>
            </w:r>
            <w:r w:rsidRPr="00F47EA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02C3EBB3" w14:textId="0D280166" w:rsidR="00CD6896" w:rsidRPr="00F47EA9" w:rsidRDefault="00CD6896" w:rsidP="00CD6896">
            <w:pPr>
              <w:rPr>
                <w:sz w:val="24"/>
                <w:szCs w:val="24"/>
              </w:rPr>
            </w:pPr>
            <w:r w:rsidRPr="00F47EA9">
              <w:rPr>
                <w:rFonts w:eastAsiaTheme="minorEastAsia"/>
                <w:sz w:val="24"/>
                <w:szCs w:val="24"/>
              </w:rPr>
              <w:t>Tu-</w:t>
            </w:r>
            <w:r>
              <w:rPr>
                <w:rFonts w:eastAsiaTheme="minorEastAsia"/>
                <w:sz w:val="24"/>
                <w:szCs w:val="24"/>
              </w:rPr>
              <w:t>3</w:t>
            </w:r>
            <w:r w:rsidRPr="00F47EA9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448" w:type="dxa"/>
            <w:gridSpan w:val="2"/>
          </w:tcPr>
          <w:p w14:paraId="17817A88" w14:textId="16ED358E" w:rsidR="00CD6896" w:rsidRPr="00F47EA9" w:rsidRDefault="00CD6896" w:rsidP="00CD6896">
            <w:pPr>
              <w:rPr>
                <w:sz w:val="24"/>
                <w:szCs w:val="24"/>
              </w:rPr>
            </w:pPr>
            <w:r w:rsidRPr="00525ECF">
              <w:rPr>
                <w:sz w:val="24"/>
                <w:szCs w:val="24"/>
              </w:rPr>
              <w:t>Virtual Reality for NPP Control Room Operator Training and Early System Validation – Equivalence Study</w:t>
            </w:r>
          </w:p>
        </w:tc>
        <w:tc>
          <w:tcPr>
            <w:tcW w:w="3191" w:type="dxa"/>
          </w:tcPr>
          <w:p w14:paraId="5D4677D0" w14:textId="7151DBBA" w:rsidR="00CD6896" w:rsidRPr="00B643E2" w:rsidRDefault="00CD6896" w:rsidP="00CD6896">
            <w:pPr>
              <w:rPr>
                <w:sz w:val="24"/>
                <w:szCs w:val="24"/>
                <w:lang w:val="da-DK"/>
              </w:rPr>
            </w:pPr>
            <w:r w:rsidRPr="00B643E2">
              <w:rPr>
                <w:b/>
                <w:bCs/>
                <w:sz w:val="24"/>
                <w:szCs w:val="24"/>
                <w:lang w:val="da-DK"/>
              </w:rPr>
              <w:t xml:space="preserve">Michael Louka </w:t>
            </w:r>
            <w:r w:rsidRPr="00B643E2">
              <w:rPr>
                <w:sz w:val="24"/>
                <w:szCs w:val="24"/>
                <w:lang w:val="da-DK"/>
              </w:rPr>
              <w:t>et al., IFE</w:t>
            </w:r>
          </w:p>
        </w:tc>
        <w:tc>
          <w:tcPr>
            <w:tcW w:w="1313" w:type="dxa"/>
          </w:tcPr>
          <w:p w14:paraId="6EB121F8" w14:textId="6BF20CE1" w:rsidR="00CD6896" w:rsidRPr="00525ECF" w:rsidRDefault="00CD6896" w:rsidP="00CD689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HTOR-118</w:t>
            </w:r>
          </w:p>
        </w:tc>
      </w:tr>
      <w:tr w:rsidR="00CD6896" w:rsidRPr="00F47EA9" w14:paraId="7F5E5457" w14:textId="658A9CF3" w:rsidTr="77CDFE65">
        <w:tc>
          <w:tcPr>
            <w:tcW w:w="1535" w:type="dxa"/>
            <w:shd w:val="clear" w:color="auto" w:fill="D9E2F3" w:themeFill="accent1" w:themeFillTint="33"/>
          </w:tcPr>
          <w:p w14:paraId="5100CCDF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696B2130" w14:textId="7DEEE62A" w:rsidR="00CD6896" w:rsidRPr="00F47EA9" w:rsidRDefault="00CD6896" w:rsidP="00CD6896">
            <w:pPr>
              <w:rPr>
                <w:b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4068E1">
              <w:rPr>
                <w:b/>
                <w:bCs/>
                <w:sz w:val="24"/>
                <w:szCs w:val="24"/>
                <w:lang w:val="en-GB"/>
              </w:rPr>
              <w:t>6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0-1</w:t>
            </w:r>
            <w:r w:rsidR="004068E1">
              <w:rPr>
                <w:b/>
                <w:bCs/>
                <w:sz w:val="24"/>
                <w:szCs w:val="24"/>
                <w:lang w:val="en-GB"/>
              </w:rPr>
              <w:t>7</w:t>
            </w:r>
            <w:r w:rsidRPr="00B25D19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4068E1">
              <w:rPr>
                <w:b/>
                <w:bCs/>
                <w:sz w:val="24"/>
                <w:szCs w:val="24"/>
                <w:lang w:val="en-GB"/>
              </w:rPr>
              <w:t>0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33FE57AE" w14:textId="0DD0A355" w:rsidR="00CD6896" w:rsidRPr="00F47EA9" w:rsidRDefault="00CD6896" w:rsidP="00CD68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3E23C950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60FC3B1C" w14:textId="60552971" w:rsidR="00CD6896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Topic 4: Human-Automation Collaboration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and Multi-Unit Operation</w:t>
            </w:r>
          </w:p>
          <w:p w14:paraId="5E182BCC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3D034C3F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4DE52E6A" w14:textId="5DBBB705" w:rsidR="00D03239" w:rsidRPr="00F47EA9" w:rsidRDefault="00D03239" w:rsidP="00CD6896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D9E2F3" w:themeFill="accent1" w:themeFillTint="33"/>
          </w:tcPr>
          <w:p w14:paraId="3EE2CAC3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1BC78754" w14:textId="26C06B58" w:rsidR="00CD6896" w:rsidRPr="00B25D1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>Chair: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Bruce Hallbert, INL</w:t>
            </w:r>
          </w:p>
          <w:p w14:paraId="6C327BA3" w14:textId="31C27C1D" w:rsidR="00CD6896" w:rsidRPr="00F47EA9" w:rsidRDefault="00CD6896" w:rsidP="00CD6896">
            <w:pPr>
              <w:rPr>
                <w:b/>
                <w:sz w:val="24"/>
                <w:szCs w:val="24"/>
                <w:lang w:val="en-GB"/>
              </w:rPr>
            </w:pPr>
            <w:r w:rsidRPr="00B25D19">
              <w:rPr>
                <w:b/>
                <w:bCs/>
                <w:sz w:val="24"/>
                <w:szCs w:val="24"/>
                <w:lang w:val="en-GB"/>
              </w:rPr>
              <w:t xml:space="preserve">Secretaries: </w:t>
            </w:r>
            <w:r>
              <w:rPr>
                <w:b/>
                <w:bCs/>
                <w:sz w:val="24"/>
                <w:szCs w:val="24"/>
                <w:lang w:val="en-GB"/>
              </w:rPr>
              <w:t>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11B40998" w14:textId="72D77D4F" w:rsidR="00CD6896" w:rsidRPr="00F47EA9" w:rsidRDefault="00CD6896" w:rsidP="00CD6896">
            <w:pPr>
              <w:rPr>
                <w:rFonts w:cstheme="minorHAnsi"/>
                <w:sz w:val="24"/>
                <w:szCs w:val="24"/>
              </w:rPr>
            </w:pPr>
            <w:r w:rsidRPr="00F47EA9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CD6896" w:rsidRPr="009C5FA9" w14:paraId="5221644C" w14:textId="42E0D49A" w:rsidTr="77CDFE65">
        <w:tc>
          <w:tcPr>
            <w:tcW w:w="1535" w:type="dxa"/>
          </w:tcPr>
          <w:p w14:paraId="2AE8E9BF" w14:textId="74FA75E6" w:rsidR="00CD6896" w:rsidRPr="00F47EA9" w:rsidRDefault="00CD6896" w:rsidP="00CD6896">
            <w:pPr>
              <w:rPr>
                <w:bCs/>
                <w:sz w:val="24"/>
                <w:szCs w:val="24"/>
                <w:lang w:val="en-GB"/>
              </w:rPr>
            </w:pPr>
            <w:r w:rsidRPr="00B25D19">
              <w:rPr>
                <w:b/>
                <w:sz w:val="24"/>
                <w:szCs w:val="24"/>
                <w:lang w:val="en-GB"/>
              </w:rPr>
              <w:t>1</w:t>
            </w:r>
            <w:r w:rsidR="004068E1">
              <w:rPr>
                <w:b/>
                <w:sz w:val="24"/>
                <w:szCs w:val="24"/>
                <w:lang w:val="en-GB"/>
              </w:rPr>
              <w:t>6</w:t>
            </w:r>
            <w:r w:rsidRPr="00B25D19">
              <w:rPr>
                <w:b/>
                <w:sz w:val="24"/>
                <w:szCs w:val="24"/>
                <w:lang w:val="en-GB"/>
              </w:rPr>
              <w:t>:</w:t>
            </w:r>
            <w:r>
              <w:rPr>
                <w:b/>
                <w:sz w:val="24"/>
                <w:szCs w:val="24"/>
                <w:lang w:val="en-GB"/>
              </w:rPr>
              <w:t>0</w:t>
            </w:r>
            <w:r w:rsidRPr="00B25D19">
              <w:rPr>
                <w:b/>
                <w:sz w:val="24"/>
                <w:szCs w:val="24"/>
                <w:lang w:val="en-GB"/>
              </w:rPr>
              <w:t>0-1</w:t>
            </w:r>
            <w:r w:rsidR="004068E1">
              <w:rPr>
                <w:b/>
                <w:sz w:val="24"/>
                <w:szCs w:val="24"/>
                <w:lang w:val="en-GB"/>
              </w:rPr>
              <w:t>6</w:t>
            </w:r>
            <w:r w:rsidRPr="00B25D19">
              <w:rPr>
                <w:b/>
                <w:sz w:val="24"/>
                <w:szCs w:val="24"/>
                <w:lang w:val="en-GB"/>
              </w:rPr>
              <w:t>:</w:t>
            </w:r>
            <w:r>
              <w:rPr>
                <w:b/>
                <w:sz w:val="24"/>
                <w:szCs w:val="24"/>
                <w:lang w:val="en-GB"/>
              </w:rPr>
              <w:t>30</w:t>
            </w:r>
          </w:p>
        </w:tc>
        <w:tc>
          <w:tcPr>
            <w:tcW w:w="1012" w:type="dxa"/>
          </w:tcPr>
          <w:p w14:paraId="41510C44" w14:textId="55527FA4" w:rsidR="00CD6896" w:rsidRPr="00F47EA9" w:rsidRDefault="00CD6896" w:rsidP="00CD689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GB"/>
              </w:rPr>
              <w:t>Tu</w:t>
            </w:r>
            <w:r w:rsidRPr="00B25D19">
              <w:rPr>
                <w:b/>
                <w:sz w:val="24"/>
                <w:szCs w:val="24"/>
                <w:lang w:val="en-GB"/>
              </w:rPr>
              <w:t>-</w:t>
            </w:r>
            <w:r>
              <w:rPr>
                <w:b/>
                <w:sz w:val="24"/>
                <w:szCs w:val="24"/>
                <w:lang w:val="en-GB"/>
              </w:rPr>
              <w:t>4</w:t>
            </w:r>
            <w:r w:rsidRPr="00B25D19">
              <w:rPr>
                <w:b/>
                <w:sz w:val="24"/>
                <w:szCs w:val="24"/>
                <w:lang w:val="en-GB"/>
              </w:rPr>
              <w:t>-1</w:t>
            </w:r>
          </w:p>
        </w:tc>
        <w:tc>
          <w:tcPr>
            <w:tcW w:w="6448" w:type="dxa"/>
            <w:gridSpan w:val="2"/>
          </w:tcPr>
          <w:p w14:paraId="445C0D11" w14:textId="4BF0756E" w:rsidR="00CD6896" w:rsidRPr="00F47EA9" w:rsidRDefault="00CD6896" w:rsidP="00CD6896">
            <w:pPr>
              <w:rPr>
                <w:b/>
                <w:sz w:val="24"/>
                <w:szCs w:val="24"/>
                <w:lang w:val="en-GB"/>
              </w:rPr>
            </w:pPr>
            <w:r w:rsidRPr="00B25D19">
              <w:rPr>
                <w:b/>
                <w:sz w:val="24"/>
                <w:szCs w:val="24"/>
                <w:lang w:val="en-GB"/>
              </w:rPr>
              <w:t>Keynote address</w:t>
            </w:r>
            <w:r>
              <w:rPr>
                <w:b/>
                <w:sz w:val="24"/>
                <w:szCs w:val="24"/>
                <w:lang w:val="en-GB"/>
              </w:rPr>
              <w:t xml:space="preserve">: </w:t>
            </w:r>
            <w:r w:rsidRPr="00691D7C">
              <w:rPr>
                <w:b/>
                <w:sz w:val="24"/>
                <w:szCs w:val="24"/>
              </w:rPr>
              <w:t>Human</w:t>
            </w:r>
            <w:r w:rsidRPr="00691D7C">
              <w:rPr>
                <w:b/>
                <w:sz w:val="24"/>
                <w:szCs w:val="24"/>
              </w:rPr>
              <w:noBreakHyphen/>
              <w:t>Automation Collaboration for Advanced Nuclear Operations: Research Directions and Regulatory Readiness</w:t>
            </w:r>
          </w:p>
        </w:tc>
        <w:tc>
          <w:tcPr>
            <w:tcW w:w="3191" w:type="dxa"/>
          </w:tcPr>
          <w:p w14:paraId="1A6E265C" w14:textId="1131E2AE" w:rsidR="00CD6896" w:rsidRPr="00E042E0" w:rsidRDefault="00CD6896" w:rsidP="00CD6896">
            <w:pPr>
              <w:rPr>
                <w:b/>
                <w:sz w:val="24"/>
                <w:szCs w:val="24"/>
                <w:lang w:val="en-GB"/>
              </w:rPr>
            </w:pPr>
            <w:r w:rsidRPr="00E042E0">
              <w:rPr>
                <w:b/>
                <w:sz w:val="24"/>
                <w:szCs w:val="24"/>
                <w:lang w:val="en-GB"/>
              </w:rPr>
              <w:t>Niav Hughes Green</w:t>
            </w:r>
            <w:r w:rsidRPr="00B648E4">
              <w:rPr>
                <w:bCs/>
                <w:sz w:val="24"/>
                <w:szCs w:val="24"/>
                <w:lang w:val="en-GB"/>
              </w:rPr>
              <w:t>, U.S. NRC</w:t>
            </w:r>
          </w:p>
        </w:tc>
        <w:tc>
          <w:tcPr>
            <w:tcW w:w="1313" w:type="dxa"/>
          </w:tcPr>
          <w:p w14:paraId="4648DD41" w14:textId="722A786A" w:rsidR="00CD6896" w:rsidRPr="00F47EA9" w:rsidRDefault="00CD6896" w:rsidP="00CD6896">
            <w:pPr>
              <w:rPr>
                <w:sz w:val="24"/>
                <w:szCs w:val="24"/>
              </w:rPr>
            </w:pPr>
          </w:p>
        </w:tc>
      </w:tr>
      <w:tr w:rsidR="00CD6896" w:rsidRPr="005640F5" w14:paraId="48B77B9B" w14:textId="77777777" w:rsidTr="77CDFE65">
        <w:trPr>
          <w:trHeight w:val="278"/>
        </w:trPr>
        <w:tc>
          <w:tcPr>
            <w:tcW w:w="1535" w:type="dxa"/>
          </w:tcPr>
          <w:p w14:paraId="36C653CF" w14:textId="01803D11" w:rsidR="00CD6896" w:rsidRPr="00F47EA9" w:rsidRDefault="00CD6896" w:rsidP="00CD6896">
            <w:pPr>
              <w:rPr>
                <w:bCs/>
                <w:sz w:val="24"/>
                <w:szCs w:val="24"/>
                <w:lang w:val="en-GB"/>
              </w:rPr>
            </w:pPr>
            <w:r w:rsidRPr="00B25D19">
              <w:rPr>
                <w:sz w:val="24"/>
                <w:szCs w:val="24"/>
                <w:lang w:val="en-GB"/>
              </w:rPr>
              <w:t>1</w:t>
            </w:r>
            <w:r w:rsidR="005209EA">
              <w:rPr>
                <w:sz w:val="24"/>
                <w:szCs w:val="24"/>
                <w:lang w:val="en-GB"/>
              </w:rPr>
              <w:t>6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30</w:t>
            </w:r>
            <w:r w:rsidRPr="00B25D19">
              <w:rPr>
                <w:sz w:val="24"/>
                <w:szCs w:val="24"/>
                <w:lang w:val="en-GB"/>
              </w:rPr>
              <w:t>-1</w:t>
            </w:r>
            <w:r w:rsidR="005209EA">
              <w:rPr>
                <w:sz w:val="24"/>
                <w:szCs w:val="24"/>
                <w:lang w:val="en-GB"/>
              </w:rPr>
              <w:t>6</w:t>
            </w:r>
            <w:r w:rsidRPr="00B25D1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50</w:t>
            </w:r>
          </w:p>
        </w:tc>
        <w:tc>
          <w:tcPr>
            <w:tcW w:w="1012" w:type="dxa"/>
          </w:tcPr>
          <w:p w14:paraId="7189FA0C" w14:textId="4FDC8DEC" w:rsidR="00CD6896" w:rsidRPr="00F47EA9" w:rsidRDefault="00CD6896" w:rsidP="00CD689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 w:rsidRPr="00B25D1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4-2</w:t>
            </w:r>
          </w:p>
        </w:tc>
        <w:tc>
          <w:tcPr>
            <w:tcW w:w="6448" w:type="dxa"/>
            <w:gridSpan w:val="2"/>
          </w:tcPr>
          <w:p w14:paraId="554A93FF" w14:textId="76D4891B" w:rsidR="00CD6896" w:rsidRPr="00F47EA9" w:rsidRDefault="00CD6896" w:rsidP="00CD6896">
            <w:pPr>
              <w:rPr>
                <w:sz w:val="24"/>
                <w:szCs w:val="24"/>
              </w:rPr>
            </w:pPr>
            <w:r w:rsidRPr="005640F5">
              <w:rPr>
                <w:sz w:val="24"/>
                <w:szCs w:val="24"/>
              </w:rPr>
              <w:t>Peer Checking in Multi-Unit SMRs: Practices and Operator Perspectives from Simulator Studies.</w:t>
            </w:r>
          </w:p>
        </w:tc>
        <w:tc>
          <w:tcPr>
            <w:tcW w:w="3191" w:type="dxa"/>
          </w:tcPr>
          <w:p w14:paraId="291C7E5F" w14:textId="6878C457" w:rsidR="00CD6896" w:rsidRPr="00D059C3" w:rsidRDefault="00CD6896" w:rsidP="00CD6896">
            <w:pPr>
              <w:rPr>
                <w:sz w:val="24"/>
                <w:szCs w:val="24"/>
                <w:lang w:val="da-DK"/>
              </w:rPr>
            </w:pPr>
            <w:r w:rsidRPr="00D059C3">
              <w:rPr>
                <w:b/>
                <w:sz w:val="24"/>
                <w:szCs w:val="24"/>
                <w:lang w:val="da-DK"/>
              </w:rPr>
              <w:t>Maren H. Rø Eitrheim</w:t>
            </w:r>
            <w:r w:rsidR="00FC0577">
              <w:rPr>
                <w:b/>
                <w:sz w:val="24"/>
                <w:szCs w:val="24"/>
                <w:lang w:val="da-DK"/>
              </w:rPr>
              <w:t xml:space="preserve">, </w:t>
            </w:r>
            <w:r w:rsidR="00E93D0A">
              <w:rPr>
                <w:bCs/>
                <w:sz w:val="24"/>
                <w:szCs w:val="24"/>
                <w:lang w:val="da-DK"/>
              </w:rPr>
              <w:t>A</w:t>
            </w:r>
            <w:r w:rsidR="00441030">
              <w:rPr>
                <w:bCs/>
                <w:sz w:val="24"/>
                <w:szCs w:val="24"/>
                <w:lang w:val="da-DK"/>
              </w:rPr>
              <w:t>ri</w:t>
            </w:r>
            <w:r w:rsidR="00887D19">
              <w:rPr>
                <w:bCs/>
                <w:sz w:val="24"/>
                <w:szCs w:val="24"/>
                <w:lang w:val="da-DK"/>
              </w:rPr>
              <w:t>gi</w:t>
            </w:r>
            <w:r w:rsidR="009A76AD">
              <w:rPr>
                <w:bCs/>
                <w:sz w:val="24"/>
                <w:szCs w:val="24"/>
                <w:lang w:val="da-DK"/>
              </w:rPr>
              <w:t>, A. M.</w:t>
            </w:r>
            <w:r w:rsidR="0059069D">
              <w:rPr>
                <w:bCs/>
                <w:sz w:val="24"/>
                <w:szCs w:val="24"/>
                <w:lang w:val="da-DK"/>
              </w:rPr>
              <w:t xml:space="preserve">, </w:t>
            </w:r>
            <w:r w:rsidR="004C0D27">
              <w:rPr>
                <w:bCs/>
                <w:sz w:val="24"/>
                <w:szCs w:val="24"/>
                <w:lang w:val="da-DK"/>
              </w:rPr>
              <w:t>Zout</w:t>
            </w:r>
            <w:r w:rsidR="00E86FEF">
              <w:rPr>
                <w:bCs/>
                <w:sz w:val="24"/>
                <w:szCs w:val="24"/>
                <w:lang w:val="da-DK"/>
              </w:rPr>
              <w:t>i</w:t>
            </w:r>
            <w:r w:rsidR="00F81153">
              <w:rPr>
                <w:bCs/>
                <w:sz w:val="24"/>
                <w:szCs w:val="24"/>
                <w:lang w:val="da-DK"/>
              </w:rPr>
              <w:t>s</w:t>
            </w:r>
            <w:r w:rsidR="005E625B">
              <w:rPr>
                <w:bCs/>
                <w:sz w:val="24"/>
                <w:szCs w:val="24"/>
                <w:lang w:val="da-DK"/>
              </w:rPr>
              <w:t>, S</w:t>
            </w:r>
            <w:r w:rsidR="0014440C">
              <w:rPr>
                <w:bCs/>
                <w:sz w:val="24"/>
                <w:szCs w:val="24"/>
                <w:lang w:val="da-DK"/>
              </w:rPr>
              <w:t>.</w:t>
            </w:r>
            <w:r w:rsidR="00DC361C">
              <w:rPr>
                <w:bCs/>
                <w:sz w:val="24"/>
                <w:szCs w:val="24"/>
                <w:lang w:val="da-DK"/>
              </w:rPr>
              <w:t xml:space="preserve">, </w:t>
            </w:r>
            <w:r w:rsidR="00017DE4">
              <w:rPr>
                <w:bCs/>
                <w:sz w:val="24"/>
                <w:szCs w:val="24"/>
                <w:lang w:val="da-DK"/>
              </w:rPr>
              <w:t>&amp;</w:t>
            </w:r>
            <w:r w:rsidR="0019316A">
              <w:rPr>
                <w:bCs/>
                <w:sz w:val="24"/>
                <w:szCs w:val="24"/>
                <w:lang w:val="da-DK"/>
              </w:rPr>
              <w:t xml:space="preserve"> Mc</w:t>
            </w:r>
            <w:r w:rsidR="00296FB8">
              <w:rPr>
                <w:bCs/>
                <w:sz w:val="24"/>
                <w:szCs w:val="24"/>
                <w:lang w:val="da-DK"/>
              </w:rPr>
              <w:t>Donal</w:t>
            </w:r>
            <w:r w:rsidR="00D479A4">
              <w:rPr>
                <w:bCs/>
                <w:sz w:val="24"/>
                <w:szCs w:val="24"/>
                <w:lang w:val="da-DK"/>
              </w:rPr>
              <w:t>d</w:t>
            </w:r>
            <w:r w:rsidR="003609E1">
              <w:rPr>
                <w:bCs/>
                <w:sz w:val="24"/>
                <w:szCs w:val="24"/>
                <w:lang w:val="da-DK"/>
              </w:rPr>
              <w:t>, R</w:t>
            </w:r>
            <w:r w:rsidR="00100702">
              <w:rPr>
                <w:bCs/>
                <w:sz w:val="24"/>
                <w:szCs w:val="24"/>
                <w:lang w:val="da-DK"/>
              </w:rPr>
              <w:t>.</w:t>
            </w:r>
            <w:r w:rsidRPr="00D059C3">
              <w:rPr>
                <w:bCs/>
                <w:sz w:val="24"/>
                <w:szCs w:val="24"/>
                <w:lang w:val="da-DK"/>
              </w:rPr>
              <w:t>, IFE</w:t>
            </w:r>
          </w:p>
        </w:tc>
        <w:tc>
          <w:tcPr>
            <w:tcW w:w="1313" w:type="dxa"/>
          </w:tcPr>
          <w:p w14:paraId="4528C918" w14:textId="13DB1593" w:rsidR="00CD6896" w:rsidRPr="005640F5" w:rsidRDefault="00CD6896" w:rsidP="00CD689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HTOR-117</w:t>
            </w:r>
          </w:p>
        </w:tc>
      </w:tr>
      <w:tr w:rsidR="00CD6896" w:rsidRPr="009C5FA9" w14:paraId="38DFE67C" w14:textId="745CE120" w:rsidTr="77CDFE65">
        <w:trPr>
          <w:trHeight w:val="418"/>
        </w:trPr>
        <w:tc>
          <w:tcPr>
            <w:tcW w:w="1535" w:type="dxa"/>
            <w:shd w:val="clear" w:color="auto" w:fill="D5DCE4" w:themeFill="text2" w:themeFillTint="33"/>
          </w:tcPr>
          <w:p w14:paraId="5CAE385A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22A242AB" w14:textId="4618B330" w:rsidR="00CD6896" w:rsidRPr="0015646B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5646B"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4D216B">
              <w:rPr>
                <w:b/>
                <w:bCs/>
                <w:sz w:val="24"/>
                <w:szCs w:val="24"/>
                <w:lang w:val="en-GB"/>
              </w:rPr>
              <w:t>6</w:t>
            </w:r>
            <w:r w:rsidRPr="0015646B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7D73C2">
              <w:rPr>
                <w:b/>
                <w:bCs/>
                <w:sz w:val="24"/>
                <w:szCs w:val="24"/>
                <w:lang w:val="en-GB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5646B">
              <w:rPr>
                <w:b/>
                <w:bCs/>
                <w:sz w:val="24"/>
                <w:szCs w:val="24"/>
                <w:lang w:val="en-GB"/>
              </w:rPr>
              <w:t>-1</w:t>
            </w:r>
            <w:r>
              <w:rPr>
                <w:b/>
                <w:bCs/>
                <w:sz w:val="24"/>
                <w:szCs w:val="24"/>
                <w:lang w:val="en-GB"/>
              </w:rPr>
              <w:t>9</w:t>
            </w:r>
            <w:r w:rsidRPr="0015646B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03239">
              <w:rPr>
                <w:b/>
                <w:bCs/>
                <w:sz w:val="24"/>
                <w:szCs w:val="24"/>
                <w:lang w:val="en-GB"/>
              </w:rPr>
              <w:t>3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FCB5C0E" w14:textId="77777777" w:rsidR="00CD6896" w:rsidRPr="0015646B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0A7899D9" w14:textId="77777777" w:rsidR="00D03239" w:rsidRDefault="00D03239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  <w:p w14:paraId="227091EA" w14:textId="22B4BB0D" w:rsidR="00CD6896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  <w:r w:rsidRPr="0015646B">
              <w:rPr>
                <w:rFonts w:asciiTheme="minorHAnsi" w:hAnsiTheme="minorHAnsi" w:cstheme="minorBidi"/>
              </w:rPr>
              <w:t>Exhibitions and Demonstrations</w:t>
            </w:r>
          </w:p>
          <w:p w14:paraId="2462E8F2" w14:textId="77777777" w:rsidR="00D03239" w:rsidRDefault="00D03239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  <w:p w14:paraId="45E470AA" w14:textId="435DA021" w:rsidR="00CD6896" w:rsidRPr="0015646B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67C2FBBA" w14:textId="77777777" w:rsidR="00CD6896" w:rsidRPr="009C5FA9" w:rsidRDefault="00CD6896" w:rsidP="00CD6896">
            <w:pPr>
              <w:rPr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2A3572A6" w14:textId="77777777" w:rsidR="00CD6896" w:rsidRPr="009C5FA9" w:rsidRDefault="00CD6896" w:rsidP="00CD6896">
            <w:pPr>
              <w:rPr>
                <w:sz w:val="24"/>
                <w:szCs w:val="24"/>
                <w:highlight w:val="yellow"/>
              </w:rPr>
            </w:pPr>
          </w:p>
        </w:tc>
      </w:tr>
      <w:tr w:rsidR="00CD6896" w:rsidRPr="009C5FA9" w14:paraId="71CF1E2A" w14:textId="5F7C250B" w:rsidTr="77CDFE65">
        <w:trPr>
          <w:trHeight w:val="303"/>
        </w:trPr>
        <w:tc>
          <w:tcPr>
            <w:tcW w:w="1535" w:type="dxa"/>
            <w:shd w:val="clear" w:color="auto" w:fill="D5DCE4" w:themeFill="text2" w:themeFillTint="33"/>
          </w:tcPr>
          <w:p w14:paraId="19C2FE24" w14:textId="77777777" w:rsidR="00D03239" w:rsidRDefault="00D03239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0ABF4D32" w14:textId="3EEE8F8F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19:</w:t>
            </w:r>
            <w:r w:rsidR="007D73C2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436DC9">
              <w:rPr>
                <w:b/>
                <w:bCs/>
                <w:sz w:val="24"/>
                <w:szCs w:val="24"/>
                <w:lang w:val="en-GB"/>
              </w:rPr>
              <w:t>0-21:00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383DB7F2" w14:textId="77777777" w:rsidR="00CD6896" w:rsidRPr="00436DC9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53A1CB36" w14:textId="77777777" w:rsidR="00D03239" w:rsidRDefault="00D03239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  <w:p w14:paraId="6465BD75" w14:textId="689C6A2A" w:rsidR="00CD6896" w:rsidRPr="00436DC9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  <w:r w:rsidRPr="00436DC9">
              <w:rPr>
                <w:rFonts w:asciiTheme="minorHAnsi" w:hAnsiTheme="minorHAnsi" w:cstheme="minorBidi"/>
              </w:rPr>
              <w:t>Buffet Dinner</w:t>
            </w:r>
          </w:p>
          <w:p w14:paraId="215893CE" w14:textId="77777777" w:rsidR="00CD6896" w:rsidRDefault="00CD6896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  <w:p w14:paraId="680129AA" w14:textId="06986FB4" w:rsidR="00D03239" w:rsidRPr="00436DC9" w:rsidRDefault="00D03239" w:rsidP="00CD6896">
            <w:pPr>
              <w:pStyle w:val="EHPGAbstractFrontTitle"/>
              <w:jc w:val="left"/>
              <w:rPr>
                <w:rFonts w:asciiTheme="minorHAnsi" w:hAnsiTheme="minorHAnsi" w:cstheme="minorBidi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0FA848EF" w14:textId="77777777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38A5EF90" w14:textId="77777777" w:rsidR="00CD6896" w:rsidRPr="00436DC9" w:rsidRDefault="00CD6896" w:rsidP="00CD6896">
            <w:pPr>
              <w:rPr>
                <w:sz w:val="24"/>
                <w:szCs w:val="24"/>
              </w:rPr>
            </w:pPr>
          </w:p>
        </w:tc>
      </w:tr>
      <w:tr w:rsidR="00CD6896" w:rsidRPr="009C5FA9" w14:paraId="4422063F" w14:textId="77777777" w:rsidTr="77CDFE65">
        <w:tc>
          <w:tcPr>
            <w:tcW w:w="13499" w:type="dxa"/>
            <w:gridSpan w:val="6"/>
            <w:shd w:val="clear" w:color="auto" w:fill="B4C6E7" w:themeFill="accent1" w:themeFillTint="66"/>
          </w:tcPr>
          <w:p w14:paraId="3C7803D5" w14:textId="77777777" w:rsidR="00CD6896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3BB5AFB2" w14:textId="38771D4B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77CDFE65">
              <w:rPr>
                <w:b/>
                <w:bCs/>
                <w:sz w:val="24"/>
                <w:szCs w:val="24"/>
                <w:lang w:val="en-GB"/>
              </w:rPr>
              <w:t>Wednesday 14</w:t>
            </w:r>
            <w:r w:rsidRPr="77CDFE65">
              <w:rPr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77CDFE65">
              <w:rPr>
                <w:b/>
                <w:bCs/>
                <w:sz w:val="24"/>
                <w:szCs w:val="24"/>
                <w:lang w:val="en-GB"/>
              </w:rPr>
              <w:t xml:space="preserve"> October</w:t>
            </w:r>
          </w:p>
        </w:tc>
      </w:tr>
      <w:tr w:rsidR="00CD6896" w:rsidRPr="009C5FA9" w14:paraId="00C405E1" w14:textId="6482A1B6" w:rsidTr="77CDFE65">
        <w:tc>
          <w:tcPr>
            <w:tcW w:w="1535" w:type="dxa"/>
            <w:shd w:val="clear" w:color="auto" w:fill="D9E2F3" w:themeFill="accent1" w:themeFillTint="33"/>
          </w:tcPr>
          <w:p w14:paraId="6BD998DE" w14:textId="3555A739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08:30-</w:t>
            </w: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  <w:r w:rsidRPr="00436DC9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6D4F02"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436DC9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331C35B3" w14:textId="77777777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15CA6002" w14:textId="17D1C9DF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Topic 4: Human-Automation Collaboration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and Multi-Unit Operation, continued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002D07A7" w14:textId="49373020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Chair: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Bruce Hallbert, INL</w:t>
            </w:r>
          </w:p>
          <w:p w14:paraId="0FD1DAD0" w14:textId="2E2630C9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0282AA86" w14:textId="0D6106C0" w:rsidR="00CD6896" w:rsidRPr="00436DC9" w:rsidRDefault="00CD6896" w:rsidP="00CD689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D03239" w:rsidRPr="00A26504" w14:paraId="143A9503" w14:textId="77777777" w:rsidTr="00743BE3">
        <w:tc>
          <w:tcPr>
            <w:tcW w:w="1535" w:type="dxa"/>
          </w:tcPr>
          <w:p w14:paraId="492D799A" w14:textId="6FDC790A" w:rsidR="00D03239" w:rsidRPr="00F47EA9" w:rsidRDefault="00F55DB6" w:rsidP="00743BE3">
            <w:pPr>
              <w:rPr>
                <w:bCs/>
                <w:sz w:val="24"/>
                <w:szCs w:val="24"/>
                <w:lang w:val="en-GB"/>
              </w:rPr>
            </w:pPr>
            <w:r w:rsidRPr="00436DC9">
              <w:rPr>
                <w:sz w:val="24"/>
                <w:szCs w:val="24"/>
                <w:lang w:val="en-GB"/>
              </w:rPr>
              <w:t>08:30-0</w:t>
            </w:r>
            <w:r>
              <w:rPr>
                <w:sz w:val="24"/>
                <w:szCs w:val="24"/>
                <w:lang w:val="en-GB"/>
              </w:rPr>
              <w:t>8</w:t>
            </w:r>
            <w:r w:rsidRPr="00436DC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</w:t>
            </w:r>
            <w:r w:rsidRPr="00436D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709EDD63" w14:textId="32E14FB7" w:rsidR="00D03239" w:rsidRPr="00F47EA9" w:rsidRDefault="006A7A9A" w:rsidP="00743BE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We</w:t>
            </w:r>
            <w:r w:rsidR="00D03239">
              <w:rPr>
                <w:rFonts w:eastAsiaTheme="minorEastAsia"/>
                <w:sz w:val="24"/>
                <w:szCs w:val="24"/>
              </w:rPr>
              <w:t>-4-3</w:t>
            </w:r>
          </w:p>
        </w:tc>
        <w:tc>
          <w:tcPr>
            <w:tcW w:w="6448" w:type="dxa"/>
            <w:gridSpan w:val="2"/>
          </w:tcPr>
          <w:p w14:paraId="19A01401" w14:textId="77777777" w:rsidR="00D03239" w:rsidRPr="00F47EA9" w:rsidRDefault="00D03239" w:rsidP="00743BE3">
            <w:pPr>
              <w:rPr>
                <w:sz w:val="24"/>
                <w:szCs w:val="24"/>
              </w:rPr>
            </w:pPr>
            <w:r w:rsidRPr="004571CC">
              <w:rPr>
                <w:sz w:val="24"/>
                <w:szCs w:val="24"/>
              </w:rPr>
              <w:t>Control room work in SMR operations: Adaptation or transformation of the operator role (</w:t>
            </w:r>
            <w:r>
              <w:rPr>
                <w:sz w:val="24"/>
                <w:szCs w:val="24"/>
              </w:rPr>
              <w:t>TBC</w:t>
            </w:r>
            <w:r w:rsidRPr="004571CC">
              <w:rPr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14:paraId="2D2C39B7" w14:textId="77777777" w:rsidR="00D03239" w:rsidRPr="00D059C3" w:rsidRDefault="00D03239" w:rsidP="00743BE3">
            <w:pPr>
              <w:rPr>
                <w:sz w:val="24"/>
                <w:szCs w:val="24"/>
                <w:lang w:val="da-DK"/>
              </w:rPr>
            </w:pPr>
            <w:r w:rsidRPr="00D059C3">
              <w:rPr>
                <w:b/>
                <w:bCs/>
                <w:sz w:val="24"/>
                <w:szCs w:val="24"/>
                <w:lang w:val="da-DK"/>
              </w:rPr>
              <w:t>Kine Reegård</w:t>
            </w:r>
            <w:r w:rsidRPr="00D059C3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14AEE2AC" w14:textId="77777777" w:rsidR="00D03239" w:rsidRPr="00A26504" w:rsidRDefault="00D03239" w:rsidP="00743BE3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HTOR-100</w:t>
            </w:r>
          </w:p>
        </w:tc>
      </w:tr>
      <w:tr w:rsidR="00D03239" w:rsidRPr="008A63A5" w14:paraId="5FB3DD6E" w14:textId="77777777" w:rsidTr="00743BE3">
        <w:tc>
          <w:tcPr>
            <w:tcW w:w="1535" w:type="dxa"/>
          </w:tcPr>
          <w:p w14:paraId="2673543B" w14:textId="54B49ABF" w:rsidR="00D03239" w:rsidRPr="00F47EA9" w:rsidRDefault="00F55DB6" w:rsidP="00743BE3">
            <w:pPr>
              <w:rPr>
                <w:bCs/>
                <w:sz w:val="24"/>
                <w:szCs w:val="24"/>
                <w:lang w:val="en-GB"/>
              </w:rPr>
            </w:pPr>
            <w:r w:rsidRPr="00436DC9">
              <w:rPr>
                <w:sz w:val="24"/>
                <w:szCs w:val="24"/>
                <w:lang w:val="en-GB"/>
              </w:rPr>
              <w:t>0</w:t>
            </w:r>
            <w:r>
              <w:rPr>
                <w:sz w:val="24"/>
                <w:szCs w:val="24"/>
                <w:lang w:val="en-GB"/>
              </w:rPr>
              <w:t>8</w:t>
            </w:r>
            <w:r w:rsidRPr="00436DC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</w:t>
            </w:r>
            <w:r w:rsidRPr="00436DC9">
              <w:rPr>
                <w:sz w:val="24"/>
                <w:szCs w:val="24"/>
                <w:lang w:val="en-GB"/>
              </w:rPr>
              <w:t>0-09:</w:t>
            </w:r>
            <w:r w:rsidR="006D4F02">
              <w:rPr>
                <w:sz w:val="24"/>
                <w:szCs w:val="24"/>
                <w:lang w:val="en-GB"/>
              </w:rPr>
              <w:t>1</w:t>
            </w:r>
            <w:r w:rsidRPr="00436D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3173217E" w14:textId="1332B169" w:rsidR="00D03239" w:rsidRPr="00F47EA9" w:rsidRDefault="006A7A9A" w:rsidP="00743BE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We</w:t>
            </w:r>
            <w:r w:rsidR="00D03239">
              <w:rPr>
                <w:rFonts w:eastAsiaTheme="minorEastAsia"/>
                <w:sz w:val="24"/>
                <w:szCs w:val="24"/>
              </w:rPr>
              <w:t>-4-4</w:t>
            </w:r>
          </w:p>
        </w:tc>
        <w:tc>
          <w:tcPr>
            <w:tcW w:w="6448" w:type="dxa"/>
            <w:gridSpan w:val="2"/>
          </w:tcPr>
          <w:p w14:paraId="28D8B23F" w14:textId="77777777" w:rsidR="00D03239" w:rsidRPr="00F47EA9" w:rsidRDefault="00D03239" w:rsidP="00743BE3">
            <w:pPr>
              <w:rPr>
                <w:sz w:val="24"/>
                <w:szCs w:val="24"/>
              </w:rPr>
            </w:pPr>
            <w:r w:rsidRPr="008A63A5">
              <w:rPr>
                <w:sz w:val="24"/>
                <w:szCs w:val="24"/>
              </w:rPr>
              <w:t>Operators’ experiences of work in the advanced control room: insights to inform new ConOps</w:t>
            </w:r>
          </w:p>
        </w:tc>
        <w:tc>
          <w:tcPr>
            <w:tcW w:w="3191" w:type="dxa"/>
          </w:tcPr>
          <w:p w14:paraId="1C3ADBB4" w14:textId="77777777" w:rsidR="00D03239" w:rsidRPr="00D059C3" w:rsidRDefault="00D03239" w:rsidP="00743BE3">
            <w:pPr>
              <w:rPr>
                <w:sz w:val="24"/>
                <w:szCs w:val="24"/>
                <w:lang w:val="da-DK"/>
              </w:rPr>
            </w:pPr>
            <w:r w:rsidRPr="00D059C3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>Prosper A. Kwei-Narh</w:t>
            </w:r>
            <w:r w:rsidRPr="00D059C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190B4071" w14:textId="77777777" w:rsidR="00D03239" w:rsidRPr="008A63A5" w:rsidRDefault="00D03239" w:rsidP="00743BE3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HTOR-112</w:t>
            </w:r>
          </w:p>
        </w:tc>
      </w:tr>
      <w:tr w:rsidR="00D03239" w:rsidRPr="004242F5" w14:paraId="11258C4B" w14:textId="77777777" w:rsidTr="77CDFE65">
        <w:tc>
          <w:tcPr>
            <w:tcW w:w="1535" w:type="dxa"/>
          </w:tcPr>
          <w:p w14:paraId="3F11CCED" w14:textId="5177C2AB" w:rsidR="00D03239" w:rsidRPr="00436DC9" w:rsidRDefault="006D4F02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09:10-09:30</w:t>
            </w:r>
          </w:p>
        </w:tc>
        <w:tc>
          <w:tcPr>
            <w:tcW w:w="1012" w:type="dxa"/>
          </w:tcPr>
          <w:p w14:paraId="28EF7CB6" w14:textId="400203FB" w:rsidR="00D03239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</w:rPr>
              <w:t>We-4-5</w:t>
            </w:r>
          </w:p>
        </w:tc>
        <w:tc>
          <w:tcPr>
            <w:tcW w:w="6448" w:type="dxa"/>
            <w:gridSpan w:val="2"/>
          </w:tcPr>
          <w:p w14:paraId="06901914" w14:textId="285F8781" w:rsidR="00D03239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 w:rsidRPr="009219EE">
              <w:rPr>
                <w:rFonts w:eastAsia="Calibri" w:cstheme="minorHAnsi"/>
              </w:rPr>
              <w:t>Making Sense of Automation</w:t>
            </w:r>
          </w:p>
        </w:tc>
        <w:tc>
          <w:tcPr>
            <w:tcW w:w="3191" w:type="dxa"/>
          </w:tcPr>
          <w:p w14:paraId="611EC844" w14:textId="73DE391A" w:rsidR="00D03239" w:rsidRPr="00365123" w:rsidRDefault="00D03239" w:rsidP="00D03239">
            <w:pPr>
              <w:rPr>
                <w:b/>
                <w:bCs/>
                <w:sz w:val="24"/>
                <w:szCs w:val="24"/>
                <w:lang w:val="da-DK"/>
              </w:rPr>
            </w:pPr>
            <w:r w:rsidRPr="00365123">
              <w:rPr>
                <w:b/>
                <w:bCs/>
                <w:sz w:val="24"/>
                <w:szCs w:val="24"/>
                <w:lang w:val="da-DK"/>
              </w:rPr>
              <w:t xml:space="preserve">Gyrd Skraaning Jr. </w:t>
            </w:r>
            <w:r w:rsidRPr="00365123">
              <w:rPr>
                <w:sz w:val="24"/>
                <w:szCs w:val="24"/>
                <w:lang w:val="da-DK"/>
              </w:rPr>
              <w:t>et al., IFE</w:t>
            </w:r>
          </w:p>
        </w:tc>
        <w:tc>
          <w:tcPr>
            <w:tcW w:w="1313" w:type="dxa"/>
          </w:tcPr>
          <w:p w14:paraId="74F5B4C9" w14:textId="2F418119" w:rsidR="00D03239" w:rsidRDefault="00D03239" w:rsidP="00D03239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HTOR-106</w:t>
            </w:r>
          </w:p>
        </w:tc>
      </w:tr>
      <w:tr w:rsidR="00D03239" w:rsidRPr="004242F5" w14:paraId="2C7104FA" w14:textId="1C3D8017" w:rsidTr="77CDFE65">
        <w:tc>
          <w:tcPr>
            <w:tcW w:w="1535" w:type="dxa"/>
          </w:tcPr>
          <w:p w14:paraId="0DACB13D" w14:textId="4F9F00BE" w:rsidR="00D03239" w:rsidRPr="00436DC9" w:rsidRDefault="00D03239" w:rsidP="00D03239">
            <w:pPr>
              <w:rPr>
                <w:sz w:val="24"/>
                <w:szCs w:val="24"/>
                <w:lang w:val="en-GB"/>
              </w:rPr>
            </w:pPr>
            <w:r w:rsidRPr="00436DC9">
              <w:rPr>
                <w:sz w:val="24"/>
                <w:szCs w:val="24"/>
                <w:lang w:val="en-GB"/>
              </w:rPr>
              <w:t>0</w:t>
            </w:r>
            <w:r w:rsidR="006D4F02">
              <w:rPr>
                <w:sz w:val="24"/>
                <w:szCs w:val="24"/>
                <w:lang w:val="en-GB"/>
              </w:rPr>
              <w:t>9</w:t>
            </w:r>
            <w:r w:rsidRPr="00436DC9">
              <w:rPr>
                <w:sz w:val="24"/>
                <w:szCs w:val="24"/>
                <w:lang w:val="en-GB"/>
              </w:rPr>
              <w:t>:</w:t>
            </w:r>
            <w:r w:rsidR="006D4F02">
              <w:rPr>
                <w:sz w:val="24"/>
                <w:szCs w:val="24"/>
                <w:lang w:val="en-GB"/>
              </w:rPr>
              <w:t>3</w:t>
            </w:r>
            <w:r w:rsidRPr="00436DC9">
              <w:rPr>
                <w:sz w:val="24"/>
                <w:szCs w:val="24"/>
                <w:lang w:val="en-GB"/>
              </w:rPr>
              <w:t>0-09:</w:t>
            </w:r>
            <w:r w:rsidR="006D4F02">
              <w:rPr>
                <w:sz w:val="24"/>
                <w:szCs w:val="24"/>
                <w:lang w:val="en-GB"/>
              </w:rPr>
              <w:t>5</w:t>
            </w:r>
            <w:r w:rsidRPr="00436D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36423E3A" w14:textId="4B6CDD71" w:rsidR="00D03239" w:rsidRPr="0013506D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We-4-6</w:t>
            </w:r>
          </w:p>
        </w:tc>
        <w:tc>
          <w:tcPr>
            <w:tcW w:w="6448" w:type="dxa"/>
            <w:gridSpan w:val="2"/>
          </w:tcPr>
          <w:p w14:paraId="35181BA5" w14:textId="6EB44796" w:rsidR="00D03239" w:rsidRPr="0013506D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 xml:space="preserve">Cooperating with Adaptive Procedures </w:t>
            </w:r>
          </w:p>
        </w:tc>
        <w:tc>
          <w:tcPr>
            <w:tcW w:w="3191" w:type="dxa"/>
          </w:tcPr>
          <w:p w14:paraId="78E96267" w14:textId="14FB5961" w:rsidR="00D03239" w:rsidRPr="00365123" w:rsidRDefault="00D03239" w:rsidP="00D03239">
            <w:pPr>
              <w:rPr>
                <w:sz w:val="24"/>
                <w:szCs w:val="24"/>
                <w:lang w:val="da-DK"/>
              </w:rPr>
            </w:pPr>
            <w:r w:rsidRPr="00365123">
              <w:rPr>
                <w:b/>
                <w:bCs/>
                <w:sz w:val="24"/>
                <w:szCs w:val="24"/>
                <w:lang w:val="da-DK"/>
              </w:rPr>
              <w:t>Michael Hildebrandt</w:t>
            </w:r>
            <w:r w:rsidRPr="00365123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7E67C3CD" w14:textId="61CEC059" w:rsidR="00D03239" w:rsidRPr="004242F5" w:rsidRDefault="00D03239" w:rsidP="00D03239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HTOR-121-126</w:t>
            </w:r>
          </w:p>
        </w:tc>
      </w:tr>
      <w:tr w:rsidR="00D03239" w:rsidRPr="002A4AF7" w14:paraId="1AB48E2F" w14:textId="77777777" w:rsidTr="77CDFE65">
        <w:tc>
          <w:tcPr>
            <w:tcW w:w="1535" w:type="dxa"/>
          </w:tcPr>
          <w:p w14:paraId="07AB7E9A" w14:textId="09CF8F98" w:rsidR="00D03239" w:rsidRPr="00436DC9" w:rsidRDefault="006D4F02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09:50-</w:t>
            </w:r>
            <w:r w:rsidR="009B5EDF">
              <w:rPr>
                <w:sz w:val="24"/>
                <w:szCs w:val="24"/>
                <w:lang w:val="en-GB"/>
              </w:rPr>
              <w:t>10:10</w:t>
            </w:r>
          </w:p>
        </w:tc>
        <w:tc>
          <w:tcPr>
            <w:tcW w:w="1012" w:type="dxa"/>
          </w:tcPr>
          <w:p w14:paraId="59249EBA" w14:textId="08A8E7FD" w:rsidR="00D03239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tcW w:w="6448" w:type="dxa"/>
            <w:gridSpan w:val="2"/>
          </w:tcPr>
          <w:p w14:paraId="6CEA3C08" w14:textId="73DFB61E" w:rsidR="00D03239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 w:rsidRPr="00226052">
              <w:rPr>
                <w:rFonts w:eastAsiaTheme="minorEastAsia" w:cstheme="minorHAnsi"/>
                <w:sz w:val="24"/>
                <w:szCs w:val="24"/>
              </w:rPr>
              <w:t>A Deliberate Cognitive Friction Framework for Mitigating Operator Overreliance on AI Support Systems in Nuclear Main Control Rooms</w:t>
            </w:r>
          </w:p>
        </w:tc>
        <w:tc>
          <w:tcPr>
            <w:tcW w:w="3191" w:type="dxa"/>
          </w:tcPr>
          <w:p w14:paraId="710DDF69" w14:textId="4CF5F748" w:rsidR="00D03239" w:rsidRPr="002A4AF7" w:rsidRDefault="00D03239" w:rsidP="00D03239">
            <w:pPr>
              <w:rPr>
                <w:b/>
                <w:bCs/>
                <w:sz w:val="24"/>
                <w:szCs w:val="24"/>
                <w:lang w:val="nb-NO"/>
              </w:rPr>
            </w:pPr>
            <w:r w:rsidRPr="002A4AF7">
              <w:rPr>
                <w:b/>
                <w:bCs/>
                <w:sz w:val="24"/>
                <w:szCs w:val="24"/>
                <w:lang w:val="nb-NO"/>
              </w:rPr>
              <w:t xml:space="preserve">Jung Sung Kang, </w:t>
            </w:r>
            <w:r w:rsidRPr="002A4AF7">
              <w:rPr>
                <w:sz w:val="24"/>
                <w:szCs w:val="24"/>
                <w:lang w:val="nb-NO"/>
              </w:rPr>
              <w:t>Seo Ryong Koo</w:t>
            </w:r>
            <w:r>
              <w:rPr>
                <w:sz w:val="24"/>
                <w:szCs w:val="24"/>
                <w:lang w:val="nb-NO"/>
              </w:rPr>
              <w:t>, KAERI</w:t>
            </w:r>
          </w:p>
        </w:tc>
        <w:tc>
          <w:tcPr>
            <w:tcW w:w="1313" w:type="dxa"/>
          </w:tcPr>
          <w:p w14:paraId="3C40BD8D" w14:textId="32A2DC92" w:rsidR="00D03239" w:rsidRPr="002A4AF7" w:rsidRDefault="00D03239" w:rsidP="00D03239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Paper</w:t>
            </w:r>
          </w:p>
        </w:tc>
      </w:tr>
      <w:tr w:rsidR="00D03239" w:rsidRPr="00056275" w14:paraId="3D272107" w14:textId="77777777" w:rsidTr="77CDFE65">
        <w:tc>
          <w:tcPr>
            <w:tcW w:w="1535" w:type="dxa"/>
          </w:tcPr>
          <w:p w14:paraId="2C28F191" w14:textId="26E88634" w:rsidR="00D03239" w:rsidRPr="00436DC9" w:rsidRDefault="009B5EDF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  <w:r w:rsidR="00D0323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1</w:t>
            </w:r>
            <w:r w:rsidR="00D03239">
              <w:rPr>
                <w:sz w:val="24"/>
                <w:szCs w:val="24"/>
                <w:lang w:val="en-GB"/>
              </w:rPr>
              <w:t>0-</w:t>
            </w:r>
            <w:r>
              <w:rPr>
                <w:sz w:val="24"/>
                <w:szCs w:val="24"/>
                <w:lang w:val="en-GB"/>
              </w:rPr>
              <w:t>10</w:t>
            </w:r>
            <w:r w:rsidR="00D03239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3</w:t>
            </w:r>
            <w:r w:rsidR="00D0323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39C8233D" w14:textId="20824DFF" w:rsidR="00D03239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We-4-7</w:t>
            </w:r>
          </w:p>
        </w:tc>
        <w:tc>
          <w:tcPr>
            <w:tcW w:w="6448" w:type="dxa"/>
            <w:gridSpan w:val="2"/>
          </w:tcPr>
          <w:p w14:paraId="4DFCB3A6" w14:textId="744A826A" w:rsidR="00D03239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 w:rsidRPr="00056275">
              <w:rPr>
                <w:rFonts w:eastAsiaTheme="minorEastAsia" w:cstheme="minorHAnsi"/>
                <w:sz w:val="24"/>
                <w:szCs w:val="24"/>
              </w:rPr>
              <w:t>Error Modes in Multi-Unit SMR Operation</w:t>
            </w:r>
          </w:p>
        </w:tc>
        <w:tc>
          <w:tcPr>
            <w:tcW w:w="3191" w:type="dxa"/>
          </w:tcPr>
          <w:p w14:paraId="7284D4FF" w14:textId="7DF72BE4" w:rsidR="00D03239" w:rsidRPr="00F502B6" w:rsidRDefault="00D03239" w:rsidP="00D03239">
            <w:pPr>
              <w:rPr>
                <w:sz w:val="24"/>
                <w:szCs w:val="24"/>
                <w:lang w:val="da-DK"/>
              </w:rPr>
            </w:pPr>
            <w:r w:rsidRPr="00F502B6">
              <w:rPr>
                <w:b/>
                <w:bCs/>
                <w:sz w:val="24"/>
                <w:szCs w:val="24"/>
                <w:lang w:val="da-DK"/>
              </w:rPr>
              <w:t>Awwal Arigi</w:t>
            </w:r>
            <w:r w:rsidRPr="00F502B6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6CEC37D7" w14:textId="3630867D" w:rsidR="00D03239" w:rsidRPr="00056275" w:rsidRDefault="00D03239" w:rsidP="00D03239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HTOR-129</w:t>
            </w:r>
          </w:p>
        </w:tc>
      </w:tr>
      <w:tr w:rsidR="00D03239" w:rsidRPr="00436DC9" w14:paraId="4A1CC659" w14:textId="77777777" w:rsidTr="009E297A">
        <w:tc>
          <w:tcPr>
            <w:tcW w:w="1535" w:type="dxa"/>
            <w:shd w:val="clear" w:color="auto" w:fill="D5DCE4" w:themeFill="text2" w:themeFillTint="33"/>
          </w:tcPr>
          <w:p w14:paraId="1F2AF5B1" w14:textId="1F5E61F4" w:rsidR="00D03239" w:rsidRPr="00C7726E" w:rsidRDefault="00C33B80" w:rsidP="00D03239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10</w:t>
            </w:r>
            <w:r w:rsidR="00D03239" w:rsidRPr="00C7726E">
              <w:rPr>
                <w:rFonts w:cstheme="minorHAnsi"/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3</w:t>
            </w:r>
            <w:r w:rsidR="00D03239" w:rsidRPr="00C7726E">
              <w:rPr>
                <w:rFonts w:cstheme="minorHAnsi"/>
                <w:b/>
                <w:bCs/>
                <w:sz w:val="24"/>
                <w:szCs w:val="24"/>
                <w:lang w:val="en-GB"/>
              </w:rPr>
              <w:t>0-1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</w:t>
            </w:r>
            <w:r w:rsidR="00D03239" w:rsidRPr="00C7726E">
              <w:rPr>
                <w:rFonts w:cstheme="minorHAnsi"/>
                <w:b/>
                <w:bCs/>
                <w:sz w:val="24"/>
                <w:szCs w:val="24"/>
                <w:lang w:val="en-GB"/>
              </w:rPr>
              <w:t>:</w:t>
            </w:r>
            <w:r w:rsidR="00D03239">
              <w:rPr>
                <w:rFonts w:cstheme="minorHAnsi"/>
                <w:b/>
                <w:bCs/>
                <w:sz w:val="24"/>
                <w:szCs w:val="24"/>
                <w:lang w:val="en-GB"/>
              </w:rPr>
              <w:t>0</w:t>
            </w:r>
            <w:r w:rsidR="00D03239" w:rsidRPr="00C7726E">
              <w:rPr>
                <w:rFonts w:cstheme="minorHAnsi"/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4E2044F7" w14:textId="77777777" w:rsidR="00D03239" w:rsidRPr="00C7726E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4702A460" w14:textId="77777777" w:rsidR="00D03239" w:rsidRPr="00C7726E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/>
                <w:b/>
                <w:bCs/>
                <w:sz w:val="24"/>
                <w:szCs w:val="24"/>
              </w:rPr>
            </w:pPr>
            <w:r w:rsidRPr="00C7726E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Coffee break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4B68DF40" w14:textId="77777777" w:rsidR="00D03239" w:rsidRPr="00436DC9" w:rsidRDefault="00D03239" w:rsidP="00D03239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11497511" w14:textId="77777777" w:rsidR="00D03239" w:rsidRPr="00436DC9" w:rsidRDefault="00D03239" w:rsidP="00D03239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03239" w:rsidRPr="009C5FA9" w14:paraId="0EFEB6BD" w14:textId="77777777" w:rsidTr="77CDFE65">
        <w:tc>
          <w:tcPr>
            <w:tcW w:w="1535" w:type="dxa"/>
            <w:shd w:val="clear" w:color="auto" w:fill="D9E2F3" w:themeFill="accent1" w:themeFillTint="33"/>
          </w:tcPr>
          <w:p w14:paraId="1B5D6DE0" w14:textId="71244991" w:rsidR="00D03239" w:rsidRPr="00436DC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C33B80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:00-1</w:t>
            </w:r>
            <w:r w:rsidR="006A7A9A">
              <w:rPr>
                <w:b/>
                <w:bCs/>
                <w:sz w:val="24"/>
                <w:szCs w:val="24"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6A4CECAF" w14:textId="77777777" w:rsidR="00D03239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2420EC43" w14:textId="1871C6F0" w:rsidR="00D03239" w:rsidRPr="0013506D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Topic 5: Digital Systems for Operations and Maintenance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650D870F" w14:textId="1FA6A287" w:rsidR="00D03239" w:rsidRPr="007544E5" w:rsidRDefault="00D03239" w:rsidP="00D0323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 xml:space="preserve">Chair: </w:t>
            </w:r>
            <w:r>
              <w:rPr>
                <w:b/>
                <w:bCs/>
                <w:sz w:val="24"/>
                <w:szCs w:val="24"/>
                <w:lang w:val="en-GB"/>
              </w:rPr>
              <w:t>Sarah Lawrie, UKNNL</w:t>
            </w:r>
          </w:p>
          <w:p w14:paraId="1E149564" w14:textId="0CB8BE0C" w:rsidR="00C36487" w:rsidRPr="00587588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16B3E902" w14:textId="3C8DE5CB" w:rsidR="00D03239" w:rsidRPr="00436DC9" w:rsidRDefault="00D03239" w:rsidP="00D03239">
            <w:pPr>
              <w:rPr>
                <w:rFonts w:cstheme="minorHAnsi"/>
                <w:sz w:val="24"/>
                <w:szCs w:val="24"/>
              </w:rPr>
            </w:pPr>
            <w:r w:rsidRPr="00436DC9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D03239" w:rsidRPr="009C5FA9" w14:paraId="71A65531" w14:textId="77777777" w:rsidTr="77CDFE65">
        <w:tc>
          <w:tcPr>
            <w:tcW w:w="1535" w:type="dxa"/>
          </w:tcPr>
          <w:p w14:paraId="025EBA0D" w14:textId="7203552B" w:rsidR="00D03239" w:rsidRPr="00436DC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6A7A9A"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0-</w:t>
            </w: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6A7A9A"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7086A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0714423D" w14:textId="42F1C4F1" w:rsidR="00D03239" w:rsidRPr="00E83BE6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</w:rPr>
            </w:pPr>
            <w:r w:rsidRPr="00E83BE6">
              <w:rPr>
                <w:rFonts w:asciiTheme="minorHAnsi" w:hAnsiTheme="minorHAnsi" w:cstheme="minorHAnsi"/>
                <w:lang w:val="en-GB"/>
              </w:rPr>
              <w:t>We-</w:t>
            </w:r>
            <w:r>
              <w:rPr>
                <w:rFonts w:asciiTheme="minorHAnsi" w:hAnsiTheme="minorHAnsi" w:cstheme="minorHAnsi"/>
                <w:lang w:val="en-GB"/>
              </w:rPr>
              <w:t>5</w:t>
            </w:r>
            <w:r w:rsidRPr="00E83BE6">
              <w:rPr>
                <w:rFonts w:asciiTheme="minorHAnsi" w:hAnsiTheme="minorHAnsi" w:cstheme="minorHAnsi"/>
                <w:lang w:val="en-GB"/>
              </w:rPr>
              <w:t>-1</w:t>
            </w:r>
          </w:p>
        </w:tc>
        <w:tc>
          <w:tcPr>
            <w:tcW w:w="6448" w:type="dxa"/>
            <w:gridSpan w:val="2"/>
          </w:tcPr>
          <w:p w14:paraId="2F3DCEE2" w14:textId="0E3148BB" w:rsidR="00D03239" w:rsidRPr="001B46D7" w:rsidRDefault="00D03239" w:rsidP="00D03239">
            <w:pPr>
              <w:rPr>
                <w:rFonts w:eastAsiaTheme="minorEastAsia" w:cstheme="minorHAnsi"/>
                <w:sz w:val="24"/>
                <w:szCs w:val="24"/>
                <w:lang w:val="en-GB"/>
              </w:rPr>
            </w:pPr>
            <w:r w:rsidRPr="0017086A">
              <w:rPr>
                <w:b/>
                <w:bCs/>
                <w:sz w:val="24"/>
                <w:szCs w:val="24"/>
                <w:lang w:val="en-GB"/>
              </w:rPr>
              <w:t>Keynote address: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B46D7">
              <w:rPr>
                <w:b/>
                <w:bCs/>
                <w:sz w:val="24"/>
                <w:szCs w:val="24"/>
                <w:lang w:val="en-GB"/>
              </w:rPr>
              <w:t>Optimizing Our Nuclear Fleet: Current Initiatives and Updates</w:t>
            </w:r>
          </w:p>
        </w:tc>
        <w:tc>
          <w:tcPr>
            <w:tcW w:w="3191" w:type="dxa"/>
          </w:tcPr>
          <w:p w14:paraId="713671A5" w14:textId="32E494BD" w:rsidR="00D03239" w:rsidRPr="00832AF6" w:rsidRDefault="00D03239" w:rsidP="00D03239">
            <w:pPr>
              <w:rPr>
                <w:bCs/>
                <w:sz w:val="24"/>
                <w:szCs w:val="24"/>
              </w:rPr>
            </w:pPr>
            <w:r w:rsidRPr="00832AF6">
              <w:rPr>
                <w:b/>
                <w:sz w:val="24"/>
                <w:szCs w:val="24"/>
              </w:rPr>
              <w:t>Ahmad Al Rashdan</w:t>
            </w:r>
            <w:r>
              <w:rPr>
                <w:bCs/>
                <w:sz w:val="24"/>
                <w:szCs w:val="24"/>
              </w:rPr>
              <w:t>, INL</w:t>
            </w:r>
          </w:p>
        </w:tc>
        <w:tc>
          <w:tcPr>
            <w:tcW w:w="1313" w:type="dxa"/>
          </w:tcPr>
          <w:p w14:paraId="50B2AD11" w14:textId="77777777" w:rsidR="00D03239" w:rsidRPr="00436DC9" w:rsidRDefault="00D03239" w:rsidP="00D032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03239" w:rsidRPr="00B84924" w14:paraId="544FD8DD" w14:textId="77777777" w:rsidTr="77CDFE65">
        <w:tc>
          <w:tcPr>
            <w:tcW w:w="1535" w:type="dxa"/>
          </w:tcPr>
          <w:p w14:paraId="517C23DA" w14:textId="7B905200" w:rsidR="00D03239" w:rsidRPr="00436DC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 w:rsidR="00C36487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:30-1</w:t>
            </w:r>
            <w:r w:rsidR="00C36487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:50</w:t>
            </w:r>
          </w:p>
        </w:tc>
        <w:tc>
          <w:tcPr>
            <w:tcW w:w="1012" w:type="dxa"/>
          </w:tcPr>
          <w:p w14:paraId="22783FDC" w14:textId="2D465C2E" w:rsidR="00D03239" w:rsidRPr="00E83BE6" w:rsidRDefault="00D03239" w:rsidP="00D03239">
            <w:pPr>
              <w:pStyle w:val="EHPGAbstractFrontTitle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E83BE6">
              <w:rPr>
                <w:rFonts w:asciiTheme="minorHAnsi" w:hAnsiTheme="minorHAnsi" w:cstheme="minorHAnsi"/>
                <w:b w:val="0"/>
                <w:bCs w:val="0"/>
              </w:rPr>
              <w:t>We-</w:t>
            </w:r>
            <w:r>
              <w:rPr>
                <w:rFonts w:asciiTheme="minorHAnsi" w:hAnsiTheme="minorHAnsi" w:cstheme="minorHAnsi"/>
                <w:b w:val="0"/>
                <w:bCs w:val="0"/>
              </w:rPr>
              <w:t>5</w:t>
            </w:r>
            <w:r w:rsidRPr="00E83BE6">
              <w:rPr>
                <w:rFonts w:asciiTheme="minorHAnsi" w:hAnsiTheme="minorHAnsi" w:cstheme="minorHAnsi"/>
                <w:b w:val="0"/>
                <w:bCs w:val="0"/>
              </w:rPr>
              <w:t>-2</w:t>
            </w:r>
          </w:p>
        </w:tc>
        <w:tc>
          <w:tcPr>
            <w:tcW w:w="6448" w:type="dxa"/>
            <w:gridSpan w:val="2"/>
          </w:tcPr>
          <w:p w14:paraId="7A369058" w14:textId="49BE8BAA" w:rsidR="00D03239" w:rsidRPr="0013506D" w:rsidRDefault="00D03239" w:rsidP="00D0323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Theme="minorEastAsia" w:cstheme="minorHAnsi"/>
                <w:sz w:val="24"/>
                <w:szCs w:val="24"/>
              </w:rPr>
            </w:pPr>
            <w:r w:rsidRPr="00602FF4">
              <w:rPr>
                <w:rFonts w:eastAsiaTheme="minorEastAsia" w:cstheme="minorHAnsi"/>
                <w:sz w:val="24"/>
                <w:szCs w:val="24"/>
              </w:rPr>
              <w:t>Digital Twins for NPP Steam Generator O&amp;M: Multi-Fidelity Modelling, Fault Detection, and Experiment Dashboard - Findings from a Prototype Testbed</w:t>
            </w:r>
          </w:p>
        </w:tc>
        <w:tc>
          <w:tcPr>
            <w:tcW w:w="3191" w:type="dxa"/>
          </w:tcPr>
          <w:p w14:paraId="1A4C6D5E" w14:textId="75B28B8E" w:rsidR="00D03239" w:rsidRPr="00F502B6" w:rsidRDefault="00D03239" w:rsidP="00D03239">
            <w:pPr>
              <w:rPr>
                <w:sz w:val="24"/>
                <w:szCs w:val="24"/>
                <w:lang w:val="da-DK"/>
              </w:rPr>
            </w:pPr>
            <w:r w:rsidRPr="00F502B6">
              <w:rPr>
                <w:b/>
                <w:bCs/>
                <w:sz w:val="24"/>
                <w:szCs w:val="24"/>
                <w:lang w:val="da-DK"/>
              </w:rPr>
              <w:t>Sathiya K.Renganayagalu</w:t>
            </w:r>
            <w:r w:rsidRPr="00F502B6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</w:tcPr>
          <w:p w14:paraId="010C6A1F" w14:textId="07EC6F51" w:rsidR="00D03239" w:rsidRPr="00B84924" w:rsidRDefault="00D03239" w:rsidP="00D03239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HTOR-138</w:t>
            </w:r>
          </w:p>
        </w:tc>
      </w:tr>
      <w:tr w:rsidR="00D03239" w:rsidRPr="00602FF4" w14:paraId="7C0B9E08" w14:textId="77777777" w:rsidTr="77CDFE65">
        <w:tc>
          <w:tcPr>
            <w:tcW w:w="1535" w:type="dxa"/>
            <w:shd w:val="clear" w:color="auto" w:fill="FFFFFF" w:themeFill="background1"/>
          </w:tcPr>
          <w:p w14:paraId="53331A7A" w14:textId="370C3AC4" w:rsidR="00D03239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 w:rsidR="007A0A21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:50-1</w:t>
            </w:r>
            <w:r w:rsidR="007A0A21"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:10</w:t>
            </w:r>
          </w:p>
        </w:tc>
        <w:tc>
          <w:tcPr>
            <w:tcW w:w="1012" w:type="dxa"/>
            <w:shd w:val="clear" w:color="auto" w:fill="FFFFFF" w:themeFill="background1"/>
          </w:tcPr>
          <w:p w14:paraId="6A8B895E" w14:textId="6652DE8D" w:rsidR="00D03239" w:rsidRPr="00B84B00" w:rsidRDefault="00D03239" w:rsidP="00D03239">
            <w:pPr>
              <w:rPr>
                <w:sz w:val="24"/>
                <w:szCs w:val="24"/>
              </w:rPr>
            </w:pPr>
            <w:r>
              <w:rPr>
                <w:rFonts w:cstheme="minorHAnsi"/>
              </w:rPr>
              <w:t>We-</w:t>
            </w:r>
            <w:r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</w:rPr>
              <w:t>-3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0621CD31" w14:textId="5A764475" w:rsidR="00D03239" w:rsidRPr="007C1F8E" w:rsidRDefault="00D03239" w:rsidP="00D03239">
            <w:pPr>
              <w:rPr>
                <w:sz w:val="24"/>
                <w:szCs w:val="24"/>
              </w:rPr>
            </w:pPr>
            <w:r w:rsidRPr="0085138C">
              <w:rPr>
                <w:sz w:val="24"/>
                <w:szCs w:val="24"/>
                <w:lang w:val="en-GB"/>
              </w:rPr>
              <w:t>Maintenance Optimization for NPPs: Operational range of AI/ML models</w:t>
            </w:r>
          </w:p>
        </w:tc>
        <w:tc>
          <w:tcPr>
            <w:tcW w:w="3191" w:type="dxa"/>
            <w:shd w:val="clear" w:color="auto" w:fill="FFFFFF" w:themeFill="background1"/>
          </w:tcPr>
          <w:p w14:paraId="59C995CF" w14:textId="5960AC16" w:rsidR="00D03239" w:rsidRPr="00602FF4" w:rsidRDefault="00D03239" w:rsidP="00D03239">
            <w:pPr>
              <w:rPr>
                <w:sz w:val="24"/>
                <w:szCs w:val="24"/>
                <w:lang w:val="nb-NO"/>
              </w:rPr>
            </w:pPr>
            <w:r w:rsidRPr="00602FF4">
              <w:rPr>
                <w:b/>
                <w:bCs/>
                <w:sz w:val="24"/>
                <w:szCs w:val="24"/>
                <w:lang w:val="nb-NO"/>
              </w:rPr>
              <w:t>Mario Hoffmann</w:t>
            </w:r>
            <w:r w:rsidRPr="00602FF4">
              <w:rPr>
                <w:sz w:val="24"/>
                <w:szCs w:val="24"/>
                <w:lang w:val="nb-NO"/>
              </w:rPr>
              <w:t xml:space="preserve"> et al., I</w:t>
            </w:r>
            <w:r>
              <w:rPr>
                <w:sz w:val="24"/>
                <w:szCs w:val="24"/>
                <w:lang w:val="nb-NO"/>
              </w:rPr>
              <w:t>FE</w:t>
            </w:r>
          </w:p>
        </w:tc>
        <w:tc>
          <w:tcPr>
            <w:tcW w:w="1313" w:type="dxa"/>
            <w:shd w:val="clear" w:color="auto" w:fill="FFFFFF" w:themeFill="background1"/>
          </w:tcPr>
          <w:p w14:paraId="25850B34" w14:textId="5FCA9C6C" w:rsidR="00D03239" w:rsidRPr="00602FF4" w:rsidRDefault="00D03239" w:rsidP="00D0323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HTOR-142</w:t>
            </w:r>
          </w:p>
        </w:tc>
      </w:tr>
      <w:tr w:rsidR="00D03239" w:rsidRPr="005A6BCC" w14:paraId="179391C7" w14:textId="77777777" w:rsidTr="77CDFE65">
        <w:tc>
          <w:tcPr>
            <w:tcW w:w="1535" w:type="dxa"/>
            <w:shd w:val="clear" w:color="auto" w:fill="FFFFFF" w:themeFill="background1"/>
          </w:tcPr>
          <w:p w14:paraId="7CB67A75" w14:textId="1C01E4BC" w:rsidR="00D0323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 w:rsidR="007A0A21"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:10-1</w:t>
            </w:r>
            <w:r w:rsidR="007A0A21"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  <w:lang w:val="en-GB"/>
              </w:rPr>
              <w:t>:30</w:t>
            </w:r>
          </w:p>
        </w:tc>
        <w:tc>
          <w:tcPr>
            <w:tcW w:w="1012" w:type="dxa"/>
            <w:shd w:val="clear" w:color="auto" w:fill="FFFFFF" w:themeFill="background1"/>
          </w:tcPr>
          <w:p w14:paraId="7F84E438" w14:textId="44DF2561" w:rsidR="00D03239" w:rsidRDefault="00D03239" w:rsidP="00D03239">
            <w:pPr>
              <w:rPr>
                <w:rFonts w:cstheme="minorHAnsi"/>
              </w:rPr>
            </w:pPr>
            <w:r>
              <w:rPr>
                <w:rFonts w:cstheme="minorHAnsi"/>
              </w:rPr>
              <w:t>We-5-4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4CC1FA2D" w14:textId="77777777" w:rsidR="007A0A21" w:rsidRDefault="00D03239" w:rsidP="00587588">
            <w:pPr>
              <w:rPr>
                <w:sz w:val="24"/>
                <w:szCs w:val="24"/>
                <w:lang w:val="en-GB"/>
              </w:rPr>
            </w:pPr>
            <w:r w:rsidRPr="005A6BCC">
              <w:rPr>
                <w:sz w:val="24"/>
                <w:szCs w:val="24"/>
                <w:lang w:val="en-GB"/>
              </w:rPr>
              <w:t>Shifts in responsibility for safety during nuclear plant maintenance: Worker perceptions under increased use of technologies</w:t>
            </w:r>
          </w:p>
          <w:p w14:paraId="28343327" w14:textId="1EA2C644" w:rsidR="00587588" w:rsidRDefault="00587588" w:rsidP="00587588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FFFFFF" w:themeFill="background1"/>
          </w:tcPr>
          <w:p w14:paraId="759B2DEA" w14:textId="18B18CC6" w:rsidR="00D03239" w:rsidRPr="00F502B6" w:rsidRDefault="00D03239" w:rsidP="00D03239">
            <w:pPr>
              <w:rPr>
                <w:b/>
                <w:bCs/>
                <w:sz w:val="24"/>
                <w:szCs w:val="24"/>
                <w:lang w:val="da-DK"/>
              </w:rPr>
            </w:pPr>
            <w:r w:rsidRPr="00F502B6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da-DK"/>
              </w:rPr>
              <w:t>Prosper A. Kwei-Narh</w:t>
            </w:r>
            <w:r w:rsidRPr="00F502B6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5D3D668A" w14:textId="3A2373DC" w:rsidR="00D03239" w:rsidRPr="005A6BCC" w:rsidRDefault="00D03239" w:rsidP="00D0323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HTOR-120</w:t>
            </w:r>
          </w:p>
        </w:tc>
      </w:tr>
      <w:tr w:rsidR="00D03239" w:rsidRPr="00BF0498" w14:paraId="39D88A3B" w14:textId="77777777" w:rsidTr="77CDFE65">
        <w:tc>
          <w:tcPr>
            <w:tcW w:w="1535" w:type="dxa"/>
            <w:shd w:val="clear" w:color="auto" w:fill="D5DCE4" w:themeFill="text2" w:themeFillTint="33"/>
          </w:tcPr>
          <w:p w14:paraId="56A75C9A" w14:textId="495001BC" w:rsidR="00D03239" w:rsidRPr="00BF0498" w:rsidRDefault="00D03239" w:rsidP="00D03239">
            <w:pPr>
              <w:rPr>
                <w:sz w:val="24"/>
                <w:szCs w:val="24"/>
                <w:lang w:val="en-GB"/>
              </w:rPr>
            </w:pPr>
            <w:r w:rsidRPr="00BF0498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7A0A21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0-1</w:t>
            </w:r>
            <w:r w:rsidR="007A0A21"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7A0A21"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BF0498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D986878" w14:textId="77777777" w:rsidR="00D03239" w:rsidRPr="00BF0498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0AECAC59" w14:textId="77777777" w:rsidR="00D03239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F0498">
              <w:rPr>
                <w:b/>
                <w:bCs/>
                <w:sz w:val="24"/>
                <w:szCs w:val="24"/>
                <w:lang w:val="en-GB"/>
              </w:rPr>
              <w:t>Lunch</w:t>
            </w:r>
          </w:p>
          <w:p w14:paraId="349C8369" w14:textId="77777777" w:rsidR="00D03239" w:rsidRPr="00BF0498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736A2C02" w14:textId="77777777" w:rsidR="00D03239" w:rsidRPr="00BF0498" w:rsidRDefault="00D03239" w:rsidP="00D03239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4B2732E6" w14:textId="77777777" w:rsidR="00D03239" w:rsidRPr="00BF0498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D03239" w:rsidRPr="009C5FA9" w14:paraId="02ED388B" w14:textId="77777777" w:rsidTr="77CDFE65">
        <w:tc>
          <w:tcPr>
            <w:tcW w:w="1535" w:type="dxa"/>
          </w:tcPr>
          <w:p w14:paraId="0340C488" w14:textId="17DC2D81" w:rsidR="00D03239" w:rsidRPr="00B84B00" w:rsidRDefault="00D03239" w:rsidP="00D03239">
            <w:pPr>
              <w:rPr>
                <w:sz w:val="24"/>
                <w:szCs w:val="24"/>
                <w:lang w:val="en-GB"/>
              </w:rPr>
            </w:pPr>
            <w:r w:rsidRPr="00B84B00">
              <w:rPr>
                <w:sz w:val="24"/>
                <w:szCs w:val="24"/>
                <w:lang w:val="en-GB"/>
              </w:rPr>
              <w:t>1</w:t>
            </w:r>
            <w:r w:rsidR="007A0A21">
              <w:rPr>
                <w:sz w:val="24"/>
                <w:szCs w:val="24"/>
                <w:lang w:val="en-GB"/>
              </w:rPr>
              <w:t>4</w:t>
            </w:r>
            <w:r w:rsidRPr="00B84B00">
              <w:rPr>
                <w:sz w:val="24"/>
                <w:szCs w:val="24"/>
                <w:lang w:val="en-GB"/>
              </w:rPr>
              <w:t>:</w:t>
            </w:r>
            <w:r w:rsidR="007A0A21">
              <w:rPr>
                <w:sz w:val="24"/>
                <w:szCs w:val="24"/>
                <w:lang w:val="en-GB"/>
              </w:rPr>
              <w:t>0</w:t>
            </w:r>
            <w:r>
              <w:rPr>
                <w:sz w:val="24"/>
                <w:szCs w:val="24"/>
                <w:lang w:val="en-GB"/>
              </w:rPr>
              <w:t>0</w:t>
            </w:r>
            <w:r w:rsidRPr="00B84B00">
              <w:rPr>
                <w:sz w:val="24"/>
                <w:szCs w:val="24"/>
                <w:lang w:val="en-GB"/>
              </w:rPr>
              <w:t>-1</w:t>
            </w:r>
            <w:r w:rsidR="007A0A21">
              <w:rPr>
                <w:sz w:val="24"/>
                <w:szCs w:val="24"/>
                <w:lang w:val="en-GB"/>
              </w:rPr>
              <w:t>8</w:t>
            </w:r>
            <w:r w:rsidRPr="00B84B00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B84B00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</w:tcPr>
          <w:p w14:paraId="66C05372" w14:textId="660FA15A" w:rsidR="00D03239" w:rsidRPr="00AC6DB2" w:rsidRDefault="00D03239" w:rsidP="00D03239">
            <w:pPr>
              <w:rPr>
                <w:sz w:val="24"/>
                <w:szCs w:val="24"/>
              </w:rPr>
            </w:pPr>
          </w:p>
        </w:tc>
        <w:tc>
          <w:tcPr>
            <w:tcW w:w="6448" w:type="dxa"/>
            <w:gridSpan w:val="2"/>
          </w:tcPr>
          <w:p w14:paraId="40E48E16" w14:textId="77777777" w:rsidR="00D03239" w:rsidRDefault="00D03239" w:rsidP="00D03239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AC6DB2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Social activity</w:t>
            </w:r>
          </w:p>
          <w:p w14:paraId="7B4E258A" w14:textId="77011DD8" w:rsidR="007A0A21" w:rsidRPr="00AC6DB2" w:rsidRDefault="007A0A21" w:rsidP="00D03239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14:paraId="000309E9" w14:textId="5B569B3A" w:rsidR="00D03239" w:rsidRPr="00B84B00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</w:tcPr>
          <w:p w14:paraId="0F9FDCFB" w14:textId="77777777" w:rsidR="00D03239" w:rsidRPr="00B84B00" w:rsidRDefault="00D03239" w:rsidP="00D03239">
            <w:pPr>
              <w:rPr>
                <w:sz w:val="24"/>
                <w:szCs w:val="24"/>
              </w:rPr>
            </w:pPr>
          </w:p>
        </w:tc>
      </w:tr>
      <w:tr w:rsidR="00D03239" w:rsidRPr="009C5FA9" w14:paraId="41498CAA" w14:textId="4FAA5B7F" w:rsidTr="77CDFE65">
        <w:tc>
          <w:tcPr>
            <w:tcW w:w="1535" w:type="dxa"/>
            <w:shd w:val="clear" w:color="auto" w:fill="D5DCE4" w:themeFill="text2" w:themeFillTint="33"/>
          </w:tcPr>
          <w:p w14:paraId="30B86EDE" w14:textId="018D086E" w:rsidR="00D03239" w:rsidRPr="00C26979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C26979">
              <w:rPr>
                <w:b/>
                <w:bCs/>
                <w:sz w:val="24"/>
                <w:szCs w:val="24"/>
                <w:lang w:val="en-GB"/>
              </w:rPr>
              <w:t>19.00</w:t>
            </w:r>
            <w:r>
              <w:rPr>
                <w:b/>
                <w:bCs/>
                <w:sz w:val="24"/>
                <w:szCs w:val="24"/>
                <w:lang w:val="en-GB"/>
              </w:rPr>
              <w:t>-</w:t>
            </w:r>
            <w:r w:rsidRPr="00C26979">
              <w:rPr>
                <w:b/>
                <w:bCs/>
                <w:sz w:val="24"/>
                <w:szCs w:val="24"/>
                <w:lang w:val="en-GB"/>
              </w:rPr>
              <w:t>21:00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14CEF242" w14:textId="77777777" w:rsidR="00D03239" w:rsidRPr="00C26979" w:rsidRDefault="00D03239" w:rsidP="00D0323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102204F4" w14:textId="501FD2AD" w:rsidR="00D03239" w:rsidRPr="00C26979" w:rsidRDefault="00D03239" w:rsidP="00D03239">
            <w:pPr>
              <w:rPr>
                <w:b/>
                <w:bCs/>
                <w:sz w:val="24"/>
                <w:szCs w:val="24"/>
              </w:rPr>
            </w:pPr>
            <w:r w:rsidRPr="00C26979">
              <w:rPr>
                <w:b/>
                <w:bCs/>
                <w:sz w:val="24"/>
                <w:szCs w:val="24"/>
              </w:rPr>
              <w:t>Buffet Dinner</w:t>
            </w:r>
          </w:p>
          <w:p w14:paraId="2E8200DC" w14:textId="2FBB1BBC" w:rsidR="00D03239" w:rsidRPr="00C26979" w:rsidRDefault="00D03239" w:rsidP="00D0323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4C67B2F7" w14:textId="1B1944C2" w:rsidR="00D03239" w:rsidRPr="00C26979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5584EA9B" w14:textId="77777777" w:rsidR="00D03239" w:rsidRPr="00C26979" w:rsidRDefault="00D03239" w:rsidP="00D0323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D03239" w:rsidRPr="009C5FA9" w14:paraId="76577E7D" w14:textId="77777777" w:rsidTr="77CDFE65">
        <w:tc>
          <w:tcPr>
            <w:tcW w:w="13499" w:type="dxa"/>
            <w:gridSpan w:val="6"/>
            <w:shd w:val="clear" w:color="auto" w:fill="B4C6E7" w:themeFill="accent1" w:themeFillTint="66"/>
          </w:tcPr>
          <w:p w14:paraId="5945A781" w14:textId="77777777" w:rsidR="00D03239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14:paraId="6731A36D" w14:textId="079AAE81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77CDFE65">
              <w:rPr>
                <w:b/>
                <w:bCs/>
                <w:sz w:val="24"/>
                <w:szCs w:val="24"/>
                <w:lang w:val="en-GB"/>
              </w:rPr>
              <w:t>Thursday 15</w:t>
            </w:r>
            <w:r w:rsidRPr="77CDFE65">
              <w:rPr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77CDFE65">
              <w:rPr>
                <w:b/>
                <w:bCs/>
                <w:sz w:val="24"/>
                <w:szCs w:val="24"/>
                <w:lang w:val="en-GB"/>
              </w:rPr>
              <w:t xml:space="preserve"> October</w:t>
            </w:r>
          </w:p>
        </w:tc>
      </w:tr>
      <w:tr w:rsidR="00D03239" w:rsidRPr="009C5FA9" w14:paraId="288192C7" w14:textId="77777777" w:rsidTr="77CDFE65">
        <w:tc>
          <w:tcPr>
            <w:tcW w:w="1535" w:type="dxa"/>
            <w:shd w:val="clear" w:color="auto" w:fill="D9E2F3" w:themeFill="accent1" w:themeFillTint="33"/>
          </w:tcPr>
          <w:p w14:paraId="1CE67738" w14:textId="509D88E4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08:30-</w:t>
            </w:r>
            <w:r>
              <w:rPr>
                <w:b/>
                <w:bCs/>
                <w:sz w:val="24"/>
                <w:szCs w:val="24"/>
                <w:lang w:val="en-GB"/>
              </w:rPr>
              <w:t>10:00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507852BE" w14:textId="77777777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330B3417" w14:textId="3200F303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 xml:space="preserve">Topic 6: </w:t>
            </w:r>
            <w:r>
              <w:rPr>
                <w:b/>
                <w:bCs/>
                <w:sz w:val="24"/>
                <w:szCs w:val="24"/>
                <w:lang w:val="en-GB"/>
              </w:rPr>
              <w:t>Sustainable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 xml:space="preserve"> Decommissioning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212B99A8" w14:textId="559CCEEF" w:rsidR="00D03239" w:rsidRPr="007544E5" w:rsidRDefault="00D03239" w:rsidP="00D0323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Chair: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Spencer Brown, FANR</w:t>
            </w:r>
          </w:p>
          <w:p w14:paraId="4FDA33DE" w14:textId="3C1D78D7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544E5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 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01049981" w14:textId="77777777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D03239" w:rsidRPr="009C5FA9" w14:paraId="1D3775BE" w14:textId="77777777" w:rsidTr="77CDFE65">
        <w:tc>
          <w:tcPr>
            <w:tcW w:w="1535" w:type="dxa"/>
            <w:shd w:val="clear" w:color="auto" w:fill="FFFFFF" w:themeFill="background1"/>
          </w:tcPr>
          <w:p w14:paraId="75FC7C14" w14:textId="2021CDB6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0-</w:t>
            </w: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723107A5" w14:textId="329912B9" w:rsidR="00D03239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Th-6-1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5DFF32DC" w14:textId="329BE9DC" w:rsidR="00D03239" w:rsidRPr="004603C3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Keynote address</w:t>
            </w:r>
            <w:r>
              <w:rPr>
                <w:b/>
                <w:sz w:val="24"/>
                <w:szCs w:val="24"/>
              </w:rPr>
              <w:t>: TBD</w:t>
            </w:r>
          </w:p>
        </w:tc>
        <w:tc>
          <w:tcPr>
            <w:tcW w:w="3191" w:type="dxa"/>
            <w:shd w:val="clear" w:color="auto" w:fill="FFFFFF" w:themeFill="background1"/>
          </w:tcPr>
          <w:p w14:paraId="224F0DBF" w14:textId="35C09859" w:rsidR="00D03239" w:rsidRPr="003C087C" w:rsidRDefault="00D03239" w:rsidP="00D03239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>TBD</w:t>
            </w:r>
          </w:p>
        </w:tc>
        <w:tc>
          <w:tcPr>
            <w:tcW w:w="1313" w:type="dxa"/>
            <w:shd w:val="clear" w:color="auto" w:fill="FFFFFF" w:themeFill="background1"/>
          </w:tcPr>
          <w:p w14:paraId="4DCF1A79" w14:textId="38A14F85" w:rsidR="00D03239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</w:tr>
      <w:tr w:rsidR="00D03239" w:rsidRPr="009C5FA9" w14:paraId="195210DC" w14:textId="77777777" w:rsidTr="77CDFE65">
        <w:tc>
          <w:tcPr>
            <w:tcW w:w="1535" w:type="dxa"/>
            <w:shd w:val="clear" w:color="auto" w:fill="FFFFFF" w:themeFill="background1"/>
          </w:tcPr>
          <w:p w14:paraId="17D7EBF1" w14:textId="78B2DD9F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917FA4">
              <w:rPr>
                <w:sz w:val="24"/>
                <w:szCs w:val="24"/>
                <w:lang w:val="en-GB"/>
              </w:rPr>
              <w:t>0</w:t>
            </w:r>
            <w:r>
              <w:rPr>
                <w:sz w:val="24"/>
                <w:szCs w:val="24"/>
                <w:lang w:val="en-GB"/>
              </w:rPr>
              <w:t>9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917FA4">
              <w:rPr>
                <w:sz w:val="24"/>
                <w:szCs w:val="24"/>
                <w:lang w:val="en-GB"/>
              </w:rPr>
              <w:t>0-0</w:t>
            </w:r>
            <w:r>
              <w:rPr>
                <w:sz w:val="24"/>
                <w:szCs w:val="24"/>
                <w:lang w:val="en-GB"/>
              </w:rPr>
              <w:t>9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2</w:t>
            </w:r>
            <w:r w:rsidRPr="00917FA4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51833A11" w14:textId="39E125A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Th-6-2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32577CE3" w14:textId="06BB0BCD" w:rsidR="00D03239" w:rsidRPr="009738F0" w:rsidRDefault="00D03239" w:rsidP="00D03239">
            <w:pPr>
              <w:rPr>
                <w:sz w:val="24"/>
                <w:szCs w:val="24"/>
              </w:rPr>
            </w:pPr>
            <w:r w:rsidRPr="009738F0">
              <w:rPr>
                <w:sz w:val="24"/>
                <w:szCs w:val="24"/>
              </w:rPr>
              <w:t>Safety Culture and Human and Organisational Factors in Decommissioning: Insights from Event Investigations and Expert Interviews</w:t>
            </w:r>
          </w:p>
        </w:tc>
        <w:tc>
          <w:tcPr>
            <w:tcW w:w="3191" w:type="dxa"/>
            <w:shd w:val="clear" w:color="auto" w:fill="FFFFFF" w:themeFill="background1"/>
          </w:tcPr>
          <w:p w14:paraId="615EDAB8" w14:textId="022433AE" w:rsidR="00D03239" w:rsidRPr="009738F0" w:rsidRDefault="00D03239" w:rsidP="00D03239">
            <w:pPr>
              <w:rPr>
                <w:sz w:val="24"/>
                <w:szCs w:val="24"/>
                <w:lang w:val="en-GB"/>
              </w:rPr>
            </w:pPr>
            <w:r w:rsidRPr="00CA4CF7">
              <w:rPr>
                <w:b/>
                <w:bCs/>
                <w:sz w:val="24"/>
                <w:szCs w:val="24"/>
                <w:lang w:val="en-GB"/>
              </w:rPr>
              <w:t>Michael Pa</w:t>
            </w:r>
            <w:r w:rsidRPr="003E5957">
              <w:rPr>
                <w:b/>
                <w:bCs/>
                <w:sz w:val="24"/>
                <w:szCs w:val="24"/>
              </w:rPr>
              <w:t>ß</w:t>
            </w:r>
            <w:r w:rsidRPr="00CA4CF7">
              <w:rPr>
                <w:b/>
                <w:bCs/>
                <w:sz w:val="24"/>
                <w:szCs w:val="24"/>
                <w:lang w:val="en-GB"/>
              </w:rPr>
              <w:t>ens</w:t>
            </w:r>
            <w:r>
              <w:rPr>
                <w:sz w:val="24"/>
                <w:szCs w:val="24"/>
                <w:lang w:val="en-GB"/>
              </w:rPr>
              <w:t>, Christian Lambertus, GRS</w:t>
            </w:r>
          </w:p>
        </w:tc>
        <w:tc>
          <w:tcPr>
            <w:tcW w:w="1313" w:type="dxa"/>
            <w:shd w:val="clear" w:color="auto" w:fill="FFFFFF" w:themeFill="background1"/>
          </w:tcPr>
          <w:p w14:paraId="0EF99EE9" w14:textId="621B2C73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Paper</w:t>
            </w:r>
          </w:p>
        </w:tc>
      </w:tr>
      <w:tr w:rsidR="00D03239" w:rsidRPr="00E814BF" w14:paraId="5FCA85AD" w14:textId="77777777" w:rsidTr="77CDFE65">
        <w:tc>
          <w:tcPr>
            <w:tcW w:w="1535" w:type="dxa"/>
            <w:shd w:val="clear" w:color="auto" w:fill="FFFFFF" w:themeFill="background1"/>
          </w:tcPr>
          <w:p w14:paraId="2C148190" w14:textId="3AC09E3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917FA4">
              <w:rPr>
                <w:sz w:val="24"/>
                <w:szCs w:val="24"/>
                <w:lang w:val="en-GB"/>
              </w:rPr>
              <w:t>0</w:t>
            </w:r>
            <w:r>
              <w:rPr>
                <w:sz w:val="24"/>
                <w:szCs w:val="24"/>
                <w:lang w:val="en-GB"/>
              </w:rPr>
              <w:t>9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2</w:t>
            </w:r>
            <w:r w:rsidRPr="00917FA4">
              <w:rPr>
                <w:sz w:val="24"/>
                <w:szCs w:val="24"/>
                <w:lang w:val="en-GB"/>
              </w:rPr>
              <w:t>0-0</w:t>
            </w:r>
            <w:r>
              <w:rPr>
                <w:sz w:val="24"/>
                <w:szCs w:val="24"/>
                <w:lang w:val="en-GB"/>
              </w:rPr>
              <w:t>9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4</w:t>
            </w:r>
            <w:r w:rsidRPr="00917FA4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29BB2D55" w14:textId="775B149C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Th-6-3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0CC6DC51" w14:textId="0001F7C6" w:rsidR="00D03239" w:rsidRPr="00D12C63" w:rsidRDefault="00D03239" w:rsidP="00D03239">
            <w:pPr>
              <w:rPr>
                <w:sz w:val="24"/>
                <w:szCs w:val="24"/>
              </w:rPr>
            </w:pPr>
            <w:r w:rsidRPr="007C1F8E">
              <w:rPr>
                <w:sz w:val="24"/>
                <w:szCs w:val="24"/>
              </w:rPr>
              <w:t>Fleet-Ready Visual SLAM: Low-Cost Solutions for Nuclear Facility Mapping and Monitoring</w:t>
            </w:r>
          </w:p>
        </w:tc>
        <w:tc>
          <w:tcPr>
            <w:tcW w:w="3191" w:type="dxa"/>
            <w:shd w:val="clear" w:color="auto" w:fill="FFFFFF" w:themeFill="background1"/>
          </w:tcPr>
          <w:p w14:paraId="43FEB903" w14:textId="70F2875D" w:rsidR="00D03239" w:rsidRPr="007B5EC4" w:rsidRDefault="00D03239" w:rsidP="00D03239">
            <w:pPr>
              <w:rPr>
                <w:sz w:val="24"/>
                <w:szCs w:val="24"/>
                <w:lang w:val="da-DK"/>
              </w:rPr>
            </w:pPr>
            <w:r w:rsidRPr="00D47F49">
              <w:rPr>
                <w:sz w:val="24"/>
                <w:szCs w:val="24"/>
                <w:lang w:val="da-DK"/>
              </w:rPr>
              <w:t>Abdenour Benkrid</w:t>
            </w:r>
            <w:r w:rsidR="00600522" w:rsidRPr="00D47F49">
              <w:rPr>
                <w:sz w:val="24"/>
                <w:szCs w:val="24"/>
                <w:lang w:val="da-DK"/>
              </w:rPr>
              <w:t>,</w:t>
            </w:r>
            <w:r w:rsidR="00600522">
              <w:rPr>
                <w:b/>
                <w:bCs/>
                <w:sz w:val="24"/>
                <w:szCs w:val="24"/>
                <w:lang w:val="da-DK"/>
              </w:rPr>
              <w:t xml:space="preserve"> </w:t>
            </w:r>
            <w:r w:rsidR="00600522" w:rsidRPr="007B5EC4">
              <w:rPr>
                <w:b/>
                <w:bCs/>
                <w:sz w:val="24"/>
                <w:szCs w:val="24"/>
                <w:lang w:val="da-DK"/>
              </w:rPr>
              <w:t>Omar Zahra</w:t>
            </w:r>
            <w:r w:rsidR="00D47F49">
              <w:rPr>
                <w:b/>
                <w:bCs/>
                <w:sz w:val="24"/>
                <w:szCs w:val="24"/>
                <w:lang w:val="da-DK"/>
              </w:rPr>
              <w:t>,</w:t>
            </w:r>
            <w:r w:rsidRPr="007B5EC4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1E0C7AAA" w14:textId="0C6D3CE3" w:rsidR="00D03239" w:rsidRPr="00B319E1" w:rsidRDefault="00D03239" w:rsidP="00D032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HTOR</w:t>
            </w:r>
            <w:r>
              <w:rPr>
                <w:sz w:val="24"/>
                <w:szCs w:val="24"/>
              </w:rPr>
              <w:t>-143</w:t>
            </w:r>
          </w:p>
        </w:tc>
      </w:tr>
      <w:tr w:rsidR="00D03239" w:rsidRPr="00E814BF" w14:paraId="7C4D2CE1" w14:textId="77777777" w:rsidTr="77CDFE65">
        <w:tc>
          <w:tcPr>
            <w:tcW w:w="1535" w:type="dxa"/>
            <w:shd w:val="clear" w:color="auto" w:fill="FFFFFF" w:themeFill="background1"/>
          </w:tcPr>
          <w:p w14:paraId="448D8F9D" w14:textId="00F8743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09:40-10:00</w:t>
            </w:r>
          </w:p>
        </w:tc>
        <w:tc>
          <w:tcPr>
            <w:tcW w:w="1012" w:type="dxa"/>
            <w:shd w:val="clear" w:color="auto" w:fill="FFFFFF" w:themeFill="background1"/>
          </w:tcPr>
          <w:p w14:paraId="05CB451E" w14:textId="3F3E2B66" w:rsidR="00D0323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Th-6-4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62274386" w14:textId="2E083487" w:rsidR="00D03239" w:rsidRPr="007C1F8E" w:rsidRDefault="00D03239" w:rsidP="00D03239">
            <w:pPr>
              <w:rPr>
                <w:sz w:val="24"/>
                <w:szCs w:val="24"/>
              </w:rPr>
            </w:pPr>
            <w:r w:rsidRPr="00836CCC">
              <w:rPr>
                <w:sz w:val="24"/>
                <w:szCs w:val="24"/>
              </w:rPr>
              <w:t>Precision at Scale: Autonomous Small-Part Manipulation for Nuclear Robotics</w:t>
            </w:r>
          </w:p>
        </w:tc>
        <w:tc>
          <w:tcPr>
            <w:tcW w:w="3191" w:type="dxa"/>
            <w:shd w:val="clear" w:color="auto" w:fill="FFFFFF" w:themeFill="background1"/>
          </w:tcPr>
          <w:p w14:paraId="17564B4A" w14:textId="0C045C8A" w:rsidR="00D03239" w:rsidRPr="007B5EC4" w:rsidRDefault="00D03239" w:rsidP="00D03239">
            <w:pPr>
              <w:rPr>
                <w:sz w:val="24"/>
                <w:szCs w:val="24"/>
                <w:lang w:val="da-DK"/>
              </w:rPr>
            </w:pPr>
            <w:r w:rsidRPr="007B5EC4">
              <w:rPr>
                <w:b/>
                <w:bCs/>
                <w:sz w:val="24"/>
                <w:szCs w:val="24"/>
                <w:lang w:val="da-DK"/>
              </w:rPr>
              <w:t>Omar Zahra</w:t>
            </w:r>
            <w:r w:rsidRPr="007B5EC4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64932707" w14:textId="5064EBB5" w:rsidR="00D03239" w:rsidRPr="00836CCC" w:rsidRDefault="00D03239" w:rsidP="00D0323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HTOR-144</w:t>
            </w:r>
          </w:p>
        </w:tc>
      </w:tr>
      <w:tr w:rsidR="00D03239" w:rsidRPr="009C5FA9" w14:paraId="6E0498DB" w14:textId="77777777" w:rsidTr="77CDFE65">
        <w:tc>
          <w:tcPr>
            <w:tcW w:w="1535" w:type="dxa"/>
            <w:shd w:val="clear" w:color="auto" w:fill="FFFFFF" w:themeFill="background1"/>
          </w:tcPr>
          <w:p w14:paraId="5AEFDC20" w14:textId="5400174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10:00-10:20</w:t>
            </w:r>
          </w:p>
        </w:tc>
        <w:tc>
          <w:tcPr>
            <w:tcW w:w="1012" w:type="dxa"/>
            <w:shd w:val="clear" w:color="auto" w:fill="FFFFFF" w:themeFill="background1"/>
          </w:tcPr>
          <w:p w14:paraId="3EDC992F" w14:textId="0D24F871" w:rsidR="00D03239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Th-6-5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2FED6695" w14:textId="5CA54407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D12C63">
              <w:rPr>
                <w:sz w:val="24"/>
                <w:szCs w:val="24"/>
              </w:rPr>
              <w:t>Safety and Readiness of AI, Data and Robotics in Nuclear Applications: TECOP, HAZOP and STPA perspectives</w:t>
            </w:r>
          </w:p>
        </w:tc>
        <w:tc>
          <w:tcPr>
            <w:tcW w:w="3191" w:type="dxa"/>
            <w:shd w:val="clear" w:color="auto" w:fill="FFFFFF" w:themeFill="background1"/>
          </w:tcPr>
          <w:p w14:paraId="4185390C" w14:textId="4B2FB249" w:rsidR="00D03239" w:rsidRPr="007B5EC4" w:rsidRDefault="00D03239" w:rsidP="00D03239">
            <w:pPr>
              <w:rPr>
                <w:sz w:val="24"/>
                <w:szCs w:val="24"/>
                <w:lang w:val="da-DK"/>
              </w:rPr>
            </w:pPr>
            <w:r w:rsidRPr="007B5EC4">
              <w:rPr>
                <w:b/>
                <w:bCs/>
                <w:sz w:val="24"/>
                <w:szCs w:val="24"/>
                <w:lang w:val="da-DK"/>
              </w:rPr>
              <w:t>Istvan Szöke</w:t>
            </w:r>
            <w:r w:rsidRPr="007B5EC4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2EEA4FD0" w14:textId="7FD76A04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nb-NO"/>
              </w:rPr>
              <w:t>HTOR-137</w:t>
            </w:r>
          </w:p>
        </w:tc>
      </w:tr>
      <w:tr w:rsidR="00D03239" w:rsidRPr="009C5FA9" w14:paraId="283FE40B" w14:textId="77777777" w:rsidTr="77CDFE65">
        <w:tc>
          <w:tcPr>
            <w:tcW w:w="1535" w:type="dxa"/>
            <w:shd w:val="clear" w:color="auto" w:fill="D5DCE4" w:themeFill="text2" w:themeFillTint="33"/>
          </w:tcPr>
          <w:p w14:paraId="53C35087" w14:textId="53EBDFBD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0-10: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06F531D9" w14:textId="77777777" w:rsidR="00D03239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7AB55E76" w14:textId="77777777" w:rsidR="00D03239" w:rsidRDefault="00D03239" w:rsidP="00D03239">
            <w:pPr>
              <w:rPr>
                <w:b/>
                <w:bCs/>
                <w:sz w:val="24"/>
                <w:szCs w:val="24"/>
              </w:rPr>
            </w:pPr>
            <w:r w:rsidRPr="00190933">
              <w:rPr>
                <w:b/>
                <w:bCs/>
                <w:sz w:val="24"/>
                <w:szCs w:val="24"/>
              </w:rPr>
              <w:t>Coffee Break</w:t>
            </w:r>
          </w:p>
          <w:p w14:paraId="07860D67" w14:textId="7B12112B" w:rsidR="00D03239" w:rsidRPr="0069326F" w:rsidRDefault="00D03239" w:rsidP="00D0323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3CBCEB68" w14:textId="77777777" w:rsidR="00D03239" w:rsidRPr="00EF3D3C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369FB718" w14:textId="77777777" w:rsidR="00D03239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</w:tr>
      <w:tr w:rsidR="00D03239" w:rsidRPr="009C5FA9" w14:paraId="2E1246B2" w14:textId="77777777" w:rsidTr="77CDFE65">
        <w:tc>
          <w:tcPr>
            <w:tcW w:w="1535" w:type="dxa"/>
            <w:shd w:val="clear" w:color="auto" w:fill="D9E2F3" w:themeFill="accent1" w:themeFillTint="33"/>
          </w:tcPr>
          <w:p w14:paraId="3B22CA40" w14:textId="2CAC0801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0-11:</w:t>
            </w:r>
            <w:r w:rsidR="00861DD1">
              <w:rPr>
                <w:b/>
                <w:bCs/>
                <w:sz w:val="24"/>
                <w:szCs w:val="24"/>
                <w:lang w:val="en-GB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40B5CD3F" w14:textId="77777777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198FB51E" w14:textId="54DAFCFA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>Topic 7: Cyber Security for Main Control Rooms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76931ECF" w14:textId="416A927D" w:rsidR="00D03239" w:rsidRPr="00190933" w:rsidRDefault="00D03239" w:rsidP="00D0323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 xml:space="preserve">Chair: </w:t>
            </w:r>
            <w:r>
              <w:rPr>
                <w:b/>
                <w:bCs/>
                <w:sz w:val="24"/>
                <w:szCs w:val="24"/>
                <w:lang w:val="en-GB"/>
              </w:rPr>
              <w:t>Jinkyun Park, KAERI</w:t>
            </w:r>
          </w:p>
          <w:p w14:paraId="39240176" w14:textId="3290E5F9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Secretaries: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TBD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3558E33C" w14:textId="1802A850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D03239" w:rsidRPr="009C5FA9" w14:paraId="61C3820D" w14:textId="77777777" w:rsidTr="77CDFE65">
        <w:tc>
          <w:tcPr>
            <w:tcW w:w="1535" w:type="dxa"/>
            <w:shd w:val="clear" w:color="auto" w:fill="FFFFFF" w:themeFill="background1"/>
          </w:tcPr>
          <w:p w14:paraId="546B1297" w14:textId="5144D3C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0-</w:t>
            </w: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2AB51016" w14:textId="04EC8D38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Th-</w:t>
            </w:r>
            <w:r>
              <w:rPr>
                <w:b/>
                <w:bCs/>
                <w:sz w:val="24"/>
                <w:szCs w:val="24"/>
                <w:lang w:val="en-GB"/>
              </w:rPr>
              <w:t>7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-1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7F36DEAD" w14:textId="3F7E1044" w:rsidR="00D03239" w:rsidRPr="00A9202A" w:rsidRDefault="00D03239" w:rsidP="00D03239">
            <w:pPr>
              <w:rPr>
                <w:sz w:val="24"/>
                <w:szCs w:val="24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Keynote address</w:t>
            </w:r>
            <w:r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91" w:type="dxa"/>
            <w:shd w:val="clear" w:color="auto" w:fill="FFFFFF" w:themeFill="background1"/>
          </w:tcPr>
          <w:p w14:paraId="77098602" w14:textId="31E7B2C4" w:rsidR="00D03239" w:rsidRPr="000951E2" w:rsidRDefault="00D03239" w:rsidP="00D032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Paul Smith, </w:t>
            </w:r>
            <w:r w:rsidRPr="00162DB4">
              <w:rPr>
                <w:sz w:val="24"/>
                <w:szCs w:val="24"/>
                <w:lang w:val="en-GB"/>
              </w:rPr>
              <w:t>Lancaster University</w:t>
            </w:r>
          </w:p>
        </w:tc>
        <w:tc>
          <w:tcPr>
            <w:tcW w:w="1313" w:type="dxa"/>
            <w:shd w:val="clear" w:color="auto" w:fill="FFFFFF" w:themeFill="background1"/>
          </w:tcPr>
          <w:p w14:paraId="436701F9" w14:textId="77777777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</w:p>
        </w:tc>
      </w:tr>
      <w:tr w:rsidR="00D03239" w:rsidRPr="000F2CEF" w14:paraId="49E874FE" w14:textId="77777777" w:rsidTr="77CDFE65">
        <w:tc>
          <w:tcPr>
            <w:tcW w:w="1535" w:type="dxa"/>
            <w:shd w:val="clear" w:color="auto" w:fill="FFFFFF" w:themeFill="background1"/>
          </w:tcPr>
          <w:p w14:paraId="3D18CFBD" w14:textId="786D6A92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917FA4">
              <w:rPr>
                <w:sz w:val="24"/>
                <w:szCs w:val="24"/>
                <w:lang w:val="en-GB"/>
              </w:rPr>
              <w:t>0-</w:t>
            </w:r>
            <w:r>
              <w:rPr>
                <w:sz w:val="24"/>
                <w:szCs w:val="24"/>
                <w:lang w:val="en-GB"/>
              </w:rPr>
              <w:t>11</w:t>
            </w:r>
            <w:r w:rsidRPr="00917FA4">
              <w:rPr>
                <w:sz w:val="24"/>
                <w:szCs w:val="24"/>
                <w:lang w:val="en-GB"/>
              </w:rPr>
              <w:t>:</w:t>
            </w:r>
            <w:r w:rsidR="00FD3610">
              <w:rPr>
                <w:sz w:val="24"/>
                <w:szCs w:val="24"/>
                <w:lang w:val="en-GB"/>
              </w:rPr>
              <w:t>2</w:t>
            </w:r>
            <w:r w:rsidRPr="00917FA4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7BE654B5" w14:textId="525A9B3E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rFonts w:eastAsiaTheme="minorEastAsia"/>
                <w:sz w:val="24"/>
                <w:szCs w:val="24"/>
              </w:rPr>
              <w:t>Th-</w:t>
            </w:r>
            <w:r>
              <w:rPr>
                <w:rFonts w:eastAsiaTheme="minorEastAsia"/>
                <w:sz w:val="24"/>
                <w:szCs w:val="24"/>
              </w:rPr>
              <w:t>7</w:t>
            </w:r>
            <w:r w:rsidRPr="00190933">
              <w:rPr>
                <w:rFonts w:eastAsiaTheme="minorEastAsia"/>
                <w:sz w:val="24"/>
                <w:szCs w:val="24"/>
              </w:rPr>
              <w:t>-2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4E4C95CB" w14:textId="15A1DA1B" w:rsidR="00D03239" w:rsidRPr="00917FA4" w:rsidRDefault="00D03239" w:rsidP="00D03239">
            <w:pPr>
              <w:rPr>
                <w:sz w:val="24"/>
                <w:szCs w:val="24"/>
                <w:lang w:val="en-GB"/>
              </w:rPr>
            </w:pPr>
            <w:r w:rsidRPr="000F2CEF">
              <w:rPr>
                <w:sz w:val="24"/>
                <w:szCs w:val="24"/>
                <w:lang w:val="en-GB"/>
              </w:rPr>
              <w:t>Supply Chain Cybersecurity Risks and Requirements for Grey-Box, Black-Box, and COTS Technologies: A Systematic Review and Gap Analysis</w:t>
            </w:r>
          </w:p>
        </w:tc>
        <w:tc>
          <w:tcPr>
            <w:tcW w:w="3191" w:type="dxa"/>
            <w:shd w:val="clear" w:color="auto" w:fill="FFFFFF" w:themeFill="background1"/>
          </w:tcPr>
          <w:p w14:paraId="6B1B7844" w14:textId="748E9681" w:rsidR="00D03239" w:rsidRPr="00C106DB" w:rsidRDefault="00D03239" w:rsidP="00D03239">
            <w:pPr>
              <w:rPr>
                <w:sz w:val="24"/>
                <w:szCs w:val="24"/>
                <w:lang w:val="da-DK"/>
              </w:rPr>
            </w:pPr>
            <w:r w:rsidRPr="00C106DB">
              <w:rPr>
                <w:b/>
                <w:bCs/>
                <w:sz w:val="24"/>
                <w:szCs w:val="24"/>
                <w:lang w:val="da-DK"/>
              </w:rPr>
              <w:t>Ankur Shukla</w:t>
            </w:r>
            <w:r w:rsidRPr="00C106DB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17E1BBA5" w14:textId="3F8B934D" w:rsidR="00D03239" w:rsidRPr="000F2CEF" w:rsidRDefault="00D03239" w:rsidP="00D03239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HTOR-105</w:t>
            </w:r>
          </w:p>
        </w:tc>
      </w:tr>
      <w:tr w:rsidR="00840368" w:rsidRPr="000F2CEF" w14:paraId="4BA7BF7C" w14:textId="77777777" w:rsidTr="00743BE3">
        <w:trPr>
          <w:trHeight w:val="1172"/>
        </w:trPr>
        <w:tc>
          <w:tcPr>
            <w:tcW w:w="1535" w:type="dxa"/>
            <w:shd w:val="clear" w:color="auto" w:fill="FFFFFF" w:themeFill="background1"/>
          </w:tcPr>
          <w:p w14:paraId="74A58C02" w14:textId="747C678B" w:rsidR="00840368" w:rsidRDefault="00840368" w:rsidP="00C14EA6">
            <w:pPr>
              <w:rPr>
                <w:sz w:val="24"/>
                <w:szCs w:val="24"/>
                <w:lang w:val="en-GB"/>
              </w:rPr>
            </w:pPr>
            <w:r w:rsidRPr="005F58A1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1</w:t>
            </w:r>
            <w:r w:rsidRPr="005F58A1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2</w:t>
            </w:r>
            <w:r w:rsidRPr="005F58A1">
              <w:rPr>
                <w:sz w:val="24"/>
                <w:szCs w:val="24"/>
                <w:lang w:val="en-GB"/>
              </w:rPr>
              <w:t>0-1</w:t>
            </w:r>
            <w:r>
              <w:rPr>
                <w:sz w:val="24"/>
                <w:szCs w:val="24"/>
                <w:lang w:val="en-GB"/>
              </w:rPr>
              <w:t>1</w:t>
            </w:r>
            <w:r w:rsidRPr="005F58A1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</w:t>
            </w:r>
            <w:r w:rsidRPr="005F58A1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</w:tcPr>
          <w:p w14:paraId="46C6B8EB" w14:textId="77777777" w:rsidR="00840368" w:rsidRDefault="00840368" w:rsidP="00C14EA6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Th-7-3</w:t>
            </w:r>
          </w:p>
          <w:p w14:paraId="7D5F2D0B" w14:textId="77777777" w:rsidR="00840368" w:rsidRPr="00190933" w:rsidRDefault="00840368" w:rsidP="00C14EA6">
            <w:pPr>
              <w:rPr>
                <w:rFonts w:eastAsiaTheme="minorEastAsia"/>
                <w:sz w:val="24"/>
                <w:szCs w:val="24"/>
              </w:rPr>
            </w:pPr>
          </w:p>
          <w:p w14:paraId="0DF931EC" w14:textId="50B0EED4" w:rsidR="00840368" w:rsidRPr="00190933" w:rsidRDefault="00840368" w:rsidP="00C14EA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Th-7-4</w:t>
            </w:r>
          </w:p>
        </w:tc>
        <w:tc>
          <w:tcPr>
            <w:tcW w:w="6448" w:type="dxa"/>
            <w:gridSpan w:val="2"/>
            <w:shd w:val="clear" w:color="auto" w:fill="FFFFFF" w:themeFill="background1"/>
          </w:tcPr>
          <w:p w14:paraId="7DDDAC47" w14:textId="77777777" w:rsidR="00840368" w:rsidRPr="000F2CEF" w:rsidRDefault="00840368" w:rsidP="00C14EA6">
            <w:pPr>
              <w:rPr>
                <w:sz w:val="24"/>
                <w:szCs w:val="24"/>
                <w:lang w:val="en-GB"/>
              </w:rPr>
            </w:pPr>
            <w:r w:rsidRPr="00E5759B">
              <w:rPr>
                <w:rFonts w:eastAsiaTheme="minorEastAsia"/>
                <w:sz w:val="24"/>
                <w:szCs w:val="24"/>
              </w:rPr>
              <w:t>Cybersecurity of Grey-Box, Black-Box, and COTS Technologies: Insights from Expert Interviews in Safety-Critical Systems</w:t>
            </w:r>
          </w:p>
          <w:p w14:paraId="2BFCF4B1" w14:textId="3C271CEC" w:rsidR="00840368" w:rsidRPr="000F2CEF" w:rsidRDefault="00840368" w:rsidP="00C14EA6">
            <w:pPr>
              <w:rPr>
                <w:sz w:val="24"/>
                <w:szCs w:val="24"/>
                <w:lang w:val="en-GB"/>
              </w:rPr>
            </w:pPr>
            <w:r w:rsidRPr="000A4234">
              <w:rPr>
                <w:rFonts w:eastAsiaTheme="minorEastAsia"/>
                <w:sz w:val="24"/>
                <w:szCs w:val="24"/>
              </w:rPr>
              <w:t>Cybersecurity Assessment of Grey-Box/Black-Box Technologies: A Case Study Using LLM-Based Systems</w:t>
            </w:r>
          </w:p>
        </w:tc>
        <w:tc>
          <w:tcPr>
            <w:tcW w:w="3191" w:type="dxa"/>
            <w:shd w:val="clear" w:color="auto" w:fill="FFFFFF" w:themeFill="background1"/>
          </w:tcPr>
          <w:p w14:paraId="45BAC27C" w14:textId="77777777" w:rsidR="00840368" w:rsidRPr="00C106DB" w:rsidRDefault="00840368" w:rsidP="00C14EA6">
            <w:pPr>
              <w:rPr>
                <w:b/>
                <w:bCs/>
                <w:sz w:val="24"/>
                <w:szCs w:val="24"/>
                <w:lang w:val="da-DK"/>
              </w:rPr>
            </w:pPr>
            <w:r w:rsidRPr="00C106DB">
              <w:rPr>
                <w:b/>
                <w:bCs/>
                <w:sz w:val="24"/>
                <w:szCs w:val="24"/>
                <w:lang w:val="da-DK"/>
              </w:rPr>
              <w:t>Ankur Shukla</w:t>
            </w:r>
            <w:r w:rsidRPr="00C106DB">
              <w:rPr>
                <w:sz w:val="24"/>
                <w:szCs w:val="24"/>
                <w:lang w:val="da-DK"/>
              </w:rPr>
              <w:t xml:space="preserve"> et al., IFE</w:t>
            </w:r>
          </w:p>
          <w:p w14:paraId="637C9395" w14:textId="77777777" w:rsidR="00840368" w:rsidRDefault="00840368" w:rsidP="00C14EA6">
            <w:pPr>
              <w:rPr>
                <w:b/>
                <w:bCs/>
                <w:sz w:val="24"/>
                <w:szCs w:val="24"/>
                <w:lang w:val="da-DK"/>
              </w:rPr>
            </w:pPr>
          </w:p>
          <w:p w14:paraId="2243E87E" w14:textId="4750027F" w:rsidR="00840368" w:rsidRPr="00C106DB" w:rsidRDefault="00840368" w:rsidP="00C14EA6">
            <w:pPr>
              <w:rPr>
                <w:b/>
                <w:bCs/>
                <w:sz w:val="24"/>
                <w:szCs w:val="24"/>
                <w:lang w:val="da-DK"/>
              </w:rPr>
            </w:pPr>
            <w:r w:rsidRPr="00C106DB">
              <w:rPr>
                <w:b/>
                <w:bCs/>
                <w:sz w:val="24"/>
                <w:szCs w:val="24"/>
                <w:lang w:val="da-DK"/>
              </w:rPr>
              <w:t>Ankur Shukla</w:t>
            </w:r>
            <w:r w:rsidRPr="00C106DB">
              <w:rPr>
                <w:sz w:val="24"/>
                <w:szCs w:val="24"/>
                <w:lang w:val="da-DK"/>
              </w:rPr>
              <w:t xml:space="preserve"> et al., IFE</w:t>
            </w:r>
          </w:p>
        </w:tc>
        <w:tc>
          <w:tcPr>
            <w:tcW w:w="1313" w:type="dxa"/>
            <w:shd w:val="clear" w:color="auto" w:fill="FFFFFF" w:themeFill="background1"/>
          </w:tcPr>
          <w:p w14:paraId="27254D70" w14:textId="77777777" w:rsidR="00840368" w:rsidRDefault="00840368" w:rsidP="00C14EA6">
            <w:pPr>
              <w:rPr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HTOR-135</w:t>
            </w:r>
          </w:p>
          <w:p w14:paraId="748A4268" w14:textId="77777777" w:rsidR="00840368" w:rsidRDefault="00840368" w:rsidP="00C14EA6">
            <w:pPr>
              <w:rPr>
                <w:rFonts w:cstheme="minorHAnsi"/>
                <w:sz w:val="24"/>
                <w:szCs w:val="24"/>
                <w:lang w:val="nb-NO"/>
              </w:rPr>
            </w:pPr>
          </w:p>
          <w:p w14:paraId="223AFA79" w14:textId="3D36A5FA" w:rsidR="00840368" w:rsidRDefault="00840368" w:rsidP="00C14EA6">
            <w:pPr>
              <w:rPr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HTOR-136</w:t>
            </w:r>
          </w:p>
        </w:tc>
      </w:tr>
      <w:tr w:rsidR="00C14EA6" w:rsidRPr="009C5FA9" w14:paraId="2B6CA77E" w14:textId="5BB7134B" w:rsidTr="77CDFE65">
        <w:trPr>
          <w:trHeight w:val="468"/>
        </w:trPr>
        <w:tc>
          <w:tcPr>
            <w:tcW w:w="1535" w:type="dxa"/>
            <w:shd w:val="clear" w:color="auto" w:fill="D5DCE4" w:themeFill="text2" w:themeFillTint="33"/>
          </w:tcPr>
          <w:p w14:paraId="0D5BBC95" w14:textId="1F3EF7C6" w:rsidR="00C14EA6" w:rsidRPr="00190933" w:rsidRDefault="00C14EA6" w:rsidP="00C14EA6">
            <w:pPr>
              <w:rPr>
                <w:sz w:val="24"/>
                <w:szCs w:val="24"/>
                <w:lang w:val="en-GB"/>
              </w:rPr>
            </w:pPr>
            <w:r w:rsidRPr="00190933"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2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0-1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190933"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214200F1" w14:textId="77777777" w:rsidR="00C14EA6" w:rsidRPr="00190933" w:rsidRDefault="00C14EA6" w:rsidP="00C14E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03B5D5F7" w14:textId="77777777" w:rsidR="00C14EA6" w:rsidRDefault="00C14EA6" w:rsidP="00C14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</w:t>
            </w:r>
          </w:p>
          <w:p w14:paraId="135E678A" w14:textId="205E6A37" w:rsidR="00C14EA6" w:rsidRPr="00190933" w:rsidRDefault="00C14EA6" w:rsidP="00C14EA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3191" w:type="dxa"/>
            <w:shd w:val="clear" w:color="auto" w:fill="D5DCE4" w:themeFill="text2" w:themeFillTint="33"/>
          </w:tcPr>
          <w:p w14:paraId="27B6D095" w14:textId="1F92823D" w:rsidR="00C14EA6" w:rsidRPr="00190933" w:rsidRDefault="00C14EA6" w:rsidP="00C14EA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196C00EF" w14:textId="77777777" w:rsidR="00C14EA6" w:rsidRPr="00190933" w:rsidRDefault="00C14EA6" w:rsidP="00C14E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14EA6" w:rsidRPr="00A96E88" w14:paraId="0C3C5E34" w14:textId="3D1045D1" w:rsidTr="77CDFE65">
        <w:tc>
          <w:tcPr>
            <w:tcW w:w="1535" w:type="dxa"/>
            <w:shd w:val="clear" w:color="auto" w:fill="D9E2F3" w:themeFill="accent1" w:themeFillTint="33"/>
          </w:tcPr>
          <w:p w14:paraId="6199FDA1" w14:textId="2399B5FC" w:rsidR="00C14EA6" w:rsidRPr="00A96E88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A96E8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3</w:t>
            </w:r>
            <w:r w:rsidRPr="00A96E88">
              <w:rPr>
                <w:b/>
                <w:bCs/>
                <w:sz w:val="24"/>
                <w:szCs w:val="24"/>
                <w:lang w:val="en-GB"/>
              </w:rPr>
              <w:t>0-1</w:t>
            </w:r>
            <w:r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A96E88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1F1F7C">
              <w:rPr>
                <w:b/>
                <w:bCs/>
                <w:sz w:val="24"/>
                <w:szCs w:val="24"/>
                <w:lang w:val="en-GB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9E2F3" w:themeFill="accent1" w:themeFillTint="33"/>
          </w:tcPr>
          <w:p w14:paraId="58A06F07" w14:textId="77777777" w:rsidR="00C14EA6" w:rsidRPr="00A96E88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6BA3E1C0" w14:textId="1C5C73A7" w:rsidR="00C14EA6" w:rsidRPr="00A96E88" w:rsidRDefault="00C14EA6" w:rsidP="00C14EA6">
            <w:pPr>
              <w:rPr>
                <w:b/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>Topic 7: Cyber Security for Main Control Rooms</w:t>
            </w:r>
            <w:r>
              <w:rPr>
                <w:b/>
                <w:bCs/>
                <w:sz w:val="24"/>
                <w:szCs w:val="24"/>
                <w:lang w:val="en-GB"/>
              </w:rPr>
              <w:t>, continued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1030D262" w14:textId="4052A044" w:rsidR="00C14EA6" w:rsidRPr="00A96E88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 xml:space="preserve">Chair: </w:t>
            </w:r>
            <w:r>
              <w:rPr>
                <w:b/>
                <w:bCs/>
                <w:sz w:val="24"/>
                <w:szCs w:val="24"/>
                <w:lang w:val="en-GB"/>
              </w:rPr>
              <w:t>Jinkyun Park, KAERI</w:t>
            </w:r>
          </w:p>
          <w:p w14:paraId="091881E8" w14:textId="7010D26A" w:rsidR="00C14EA6" w:rsidRPr="00A96E88" w:rsidRDefault="00C14EA6" w:rsidP="00C14EA6">
            <w:pPr>
              <w:rPr>
                <w:b/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 xml:space="preserve">Secretaries: 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TBD </w:t>
            </w:r>
          </w:p>
        </w:tc>
        <w:tc>
          <w:tcPr>
            <w:tcW w:w="1313" w:type="dxa"/>
            <w:shd w:val="clear" w:color="auto" w:fill="D9E2F3" w:themeFill="accent1" w:themeFillTint="33"/>
          </w:tcPr>
          <w:p w14:paraId="34533E44" w14:textId="052E6873" w:rsidR="00C14EA6" w:rsidRPr="00A96E88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A96E88">
              <w:rPr>
                <w:b/>
                <w:bCs/>
                <w:sz w:val="24"/>
                <w:szCs w:val="24"/>
                <w:lang w:val="en-GB"/>
              </w:rPr>
              <w:t>Ref.:</w:t>
            </w:r>
          </w:p>
        </w:tc>
      </w:tr>
      <w:tr w:rsidR="00C14EA6" w:rsidRPr="00422604" w14:paraId="1D9881CC" w14:textId="77777777" w:rsidTr="77CDFE65">
        <w:tc>
          <w:tcPr>
            <w:tcW w:w="1535" w:type="dxa"/>
          </w:tcPr>
          <w:p w14:paraId="3BBEAC57" w14:textId="178585B6" w:rsidR="00C14EA6" w:rsidRDefault="00C14EA6" w:rsidP="00C14EA6">
            <w:pPr>
              <w:rPr>
                <w:sz w:val="24"/>
                <w:szCs w:val="24"/>
                <w:lang w:val="en-GB"/>
              </w:rPr>
            </w:pPr>
            <w:r w:rsidRPr="00F12EE4"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  <w:lang w:val="en-GB"/>
              </w:rPr>
              <w:t>3</w:t>
            </w:r>
            <w:r w:rsidRPr="00F12EE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30</w:t>
            </w:r>
            <w:r w:rsidRPr="00F12EE4">
              <w:rPr>
                <w:sz w:val="24"/>
                <w:szCs w:val="24"/>
                <w:lang w:val="en-GB"/>
              </w:rPr>
              <w:t>-1</w:t>
            </w:r>
            <w:r>
              <w:rPr>
                <w:sz w:val="24"/>
                <w:szCs w:val="24"/>
                <w:lang w:val="en-GB"/>
              </w:rPr>
              <w:t>3</w:t>
            </w:r>
            <w:r w:rsidRPr="00F12EE4">
              <w:rPr>
                <w:sz w:val="24"/>
                <w:szCs w:val="24"/>
                <w:lang w:val="en-GB"/>
              </w:rPr>
              <w:t>:</w:t>
            </w:r>
            <w:r>
              <w:rPr>
                <w:sz w:val="24"/>
                <w:szCs w:val="24"/>
                <w:lang w:val="en-GB"/>
              </w:rPr>
              <w:t>50</w:t>
            </w:r>
          </w:p>
        </w:tc>
        <w:tc>
          <w:tcPr>
            <w:tcW w:w="1012" w:type="dxa"/>
          </w:tcPr>
          <w:p w14:paraId="1CE65209" w14:textId="4993874E" w:rsidR="00C14EA6" w:rsidRDefault="00C14EA6" w:rsidP="00C14EA6">
            <w:pPr>
              <w:rPr>
                <w:rFonts w:eastAsiaTheme="minorEastAsia"/>
                <w:sz w:val="24"/>
                <w:szCs w:val="24"/>
              </w:rPr>
            </w:pPr>
            <w:r w:rsidRPr="00F12EE4">
              <w:rPr>
                <w:rFonts w:cstheme="minorHAnsi"/>
                <w:sz w:val="24"/>
                <w:szCs w:val="24"/>
              </w:rPr>
              <w:t>Th-7-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448" w:type="dxa"/>
            <w:gridSpan w:val="2"/>
          </w:tcPr>
          <w:p w14:paraId="4AE5E13C" w14:textId="34264CE5" w:rsidR="00C14EA6" w:rsidRPr="00413733" w:rsidRDefault="00C14EA6" w:rsidP="00C14EA6">
            <w:pPr>
              <w:rPr>
                <w:rFonts w:eastAsiaTheme="minorEastAsia"/>
                <w:sz w:val="24"/>
                <w:szCs w:val="24"/>
              </w:rPr>
            </w:pPr>
            <w:r w:rsidRPr="00413733">
              <w:rPr>
                <w:rFonts w:eastAsiaTheme="minorEastAsia"/>
                <w:sz w:val="24"/>
                <w:szCs w:val="24"/>
              </w:rPr>
              <w:t>Distinguishing Attacks and Faults: Observations on Detection, Response, and Operational Practices from Expert Interviews</w:t>
            </w:r>
          </w:p>
        </w:tc>
        <w:tc>
          <w:tcPr>
            <w:tcW w:w="3191" w:type="dxa"/>
          </w:tcPr>
          <w:p w14:paraId="6FFE9CF3" w14:textId="55FCD164" w:rsidR="00C14EA6" w:rsidRPr="00413733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413733"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Sabarathinam Chockalingam</w:t>
            </w:r>
            <w:r w:rsidRPr="00413733">
              <w:rPr>
                <w:rFonts w:ascii="Calibri" w:hAnsi="Calibri" w:cs="Calibri"/>
                <w:sz w:val="24"/>
                <w:szCs w:val="24"/>
                <w:lang w:val="pt-BR"/>
              </w:rPr>
              <w:t>, Stine Aurora Mikkelsplass, IFE</w:t>
            </w:r>
          </w:p>
        </w:tc>
        <w:tc>
          <w:tcPr>
            <w:tcW w:w="1313" w:type="dxa"/>
          </w:tcPr>
          <w:p w14:paraId="15D81489" w14:textId="29C999DC" w:rsidR="00C14EA6" w:rsidRPr="005A14CF" w:rsidRDefault="00C14EA6" w:rsidP="00C14EA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HTOR-139</w:t>
            </w:r>
          </w:p>
        </w:tc>
      </w:tr>
      <w:tr w:rsidR="00C14EA6" w:rsidRPr="00413733" w14:paraId="37792234" w14:textId="77777777" w:rsidTr="77CDFE65">
        <w:tc>
          <w:tcPr>
            <w:tcW w:w="1535" w:type="dxa"/>
          </w:tcPr>
          <w:p w14:paraId="457B8275" w14:textId="40620854" w:rsidR="00C14EA6" w:rsidRDefault="00C14EA6" w:rsidP="00C14EA6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13:50-14:10</w:t>
            </w:r>
          </w:p>
        </w:tc>
        <w:tc>
          <w:tcPr>
            <w:tcW w:w="1012" w:type="dxa"/>
          </w:tcPr>
          <w:p w14:paraId="2E48A6D6" w14:textId="74F1A8ED" w:rsidR="00C14EA6" w:rsidRPr="00F12EE4" w:rsidRDefault="00C14EA6" w:rsidP="00C14EA6">
            <w:pPr>
              <w:rPr>
                <w:rFonts w:cstheme="minorHAnsi"/>
                <w:sz w:val="24"/>
                <w:szCs w:val="24"/>
              </w:rPr>
            </w:pPr>
            <w:r w:rsidRPr="00F12EE4">
              <w:rPr>
                <w:rFonts w:cstheme="minorHAnsi"/>
                <w:sz w:val="24"/>
                <w:szCs w:val="24"/>
              </w:rPr>
              <w:t>Th-7-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48" w:type="dxa"/>
            <w:gridSpan w:val="2"/>
          </w:tcPr>
          <w:p w14:paraId="34351B89" w14:textId="5DA45C61" w:rsidR="00C14EA6" w:rsidRPr="00413733" w:rsidRDefault="00C14EA6" w:rsidP="00C14EA6">
            <w:pPr>
              <w:rPr>
                <w:rFonts w:eastAsiaTheme="minorEastAsia"/>
                <w:sz w:val="24"/>
                <w:szCs w:val="24"/>
              </w:rPr>
            </w:pPr>
            <w:r w:rsidRPr="00413733">
              <w:rPr>
                <w:rFonts w:eastAsiaTheme="minorEastAsia"/>
                <w:sz w:val="24"/>
                <w:szCs w:val="24"/>
              </w:rPr>
              <w:t>Distinguishing Attacks and Faults: An Experimental Study</w:t>
            </w:r>
          </w:p>
        </w:tc>
        <w:tc>
          <w:tcPr>
            <w:tcW w:w="3191" w:type="dxa"/>
          </w:tcPr>
          <w:p w14:paraId="746E2EA8" w14:textId="71B9D42D" w:rsidR="00C14EA6" w:rsidRPr="004F0E6D" w:rsidRDefault="00C14EA6" w:rsidP="00C14EA6">
            <w:pPr>
              <w:rPr>
                <w:b/>
                <w:bCs/>
                <w:sz w:val="24"/>
                <w:szCs w:val="24"/>
                <w:lang w:val="da-DK"/>
              </w:rPr>
            </w:pPr>
            <w:r w:rsidRPr="004F0E6D">
              <w:rPr>
                <w:rFonts w:ascii="Calibri" w:hAnsi="Calibri" w:cs="Calibri"/>
                <w:sz w:val="24"/>
                <w:szCs w:val="24"/>
                <w:lang w:val="da-DK"/>
              </w:rPr>
              <w:t>Aleksander Lygren Toppe, Emilie Greaker, Sabarathinam Chockalingam et al., IFE</w:t>
            </w:r>
          </w:p>
        </w:tc>
        <w:tc>
          <w:tcPr>
            <w:tcW w:w="1313" w:type="dxa"/>
          </w:tcPr>
          <w:p w14:paraId="4200E5B5" w14:textId="3A68D64C" w:rsidR="00C14EA6" w:rsidRPr="00413733" w:rsidRDefault="00C14EA6" w:rsidP="00C14EA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HTOR-141</w:t>
            </w:r>
          </w:p>
        </w:tc>
      </w:tr>
      <w:tr w:rsidR="00C14EA6" w:rsidRPr="00422604" w14:paraId="064E50BD" w14:textId="42841A0B" w:rsidTr="77CDFE65">
        <w:tc>
          <w:tcPr>
            <w:tcW w:w="1535" w:type="dxa"/>
          </w:tcPr>
          <w:p w14:paraId="30049906" w14:textId="7C8EB2AF" w:rsidR="00C14EA6" w:rsidRPr="00F12EE4" w:rsidRDefault="00C14EA6" w:rsidP="00C14EA6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14:10-14:30</w:t>
            </w:r>
          </w:p>
        </w:tc>
        <w:tc>
          <w:tcPr>
            <w:tcW w:w="1012" w:type="dxa"/>
          </w:tcPr>
          <w:p w14:paraId="23883F49" w14:textId="3F0A3AB1" w:rsidR="00C14EA6" w:rsidRPr="00F12EE4" w:rsidRDefault="00C14EA6" w:rsidP="00C14EA6">
            <w:pPr>
              <w:rPr>
                <w:rFonts w:cstheme="minorHAnsi"/>
                <w:sz w:val="24"/>
                <w:szCs w:val="24"/>
              </w:rPr>
            </w:pPr>
            <w:r w:rsidRPr="00F12EE4">
              <w:rPr>
                <w:rFonts w:cstheme="minorHAnsi"/>
                <w:sz w:val="24"/>
                <w:szCs w:val="24"/>
              </w:rPr>
              <w:t>Th-7-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448" w:type="dxa"/>
            <w:gridSpan w:val="2"/>
          </w:tcPr>
          <w:p w14:paraId="3B6F5099" w14:textId="32B705EC" w:rsidR="00C14EA6" w:rsidRPr="00F12EE4" w:rsidRDefault="00C14EA6" w:rsidP="00C14EA6">
            <w:pPr>
              <w:rPr>
                <w:rFonts w:cstheme="minorHAnsi"/>
                <w:sz w:val="24"/>
                <w:szCs w:val="24"/>
              </w:rPr>
            </w:pPr>
            <w:r w:rsidRPr="00422604">
              <w:rPr>
                <w:rFonts w:cstheme="minorHAnsi"/>
                <w:sz w:val="24"/>
                <w:szCs w:val="24"/>
              </w:rPr>
              <w:t>Cyber situational awareness in the control room</w:t>
            </w:r>
          </w:p>
        </w:tc>
        <w:tc>
          <w:tcPr>
            <w:tcW w:w="3191" w:type="dxa"/>
          </w:tcPr>
          <w:p w14:paraId="3873DA1F" w14:textId="2C51866B" w:rsidR="00C14EA6" w:rsidRPr="004F0E6D" w:rsidRDefault="00C14EA6" w:rsidP="00C14EA6">
            <w:pPr>
              <w:rPr>
                <w:rFonts w:cstheme="minorHAnsi"/>
                <w:sz w:val="24"/>
                <w:szCs w:val="24"/>
                <w:lang w:val="da-DK"/>
              </w:rPr>
            </w:pPr>
            <w:r w:rsidRPr="00AC3D69">
              <w:rPr>
                <w:b/>
                <w:bCs/>
                <w:sz w:val="24"/>
                <w:szCs w:val="24"/>
                <w:lang w:val="fr-FR"/>
              </w:rPr>
              <w:t>Espen Nystad</w:t>
            </w:r>
            <w:r>
              <w:rPr>
                <w:sz w:val="24"/>
                <w:szCs w:val="24"/>
                <w:lang w:val="fr-FR"/>
              </w:rPr>
              <w:t xml:space="preserve"> et al., IFE</w:t>
            </w:r>
          </w:p>
        </w:tc>
        <w:tc>
          <w:tcPr>
            <w:tcW w:w="1313" w:type="dxa"/>
          </w:tcPr>
          <w:p w14:paraId="60E7E445" w14:textId="0E59D19F" w:rsidR="00C14EA6" w:rsidRPr="00422604" w:rsidRDefault="00C14EA6" w:rsidP="00C14EA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HTOR-131</w:t>
            </w:r>
          </w:p>
        </w:tc>
      </w:tr>
      <w:tr w:rsidR="00C14EA6" w:rsidRPr="007C493A" w14:paraId="089F2616" w14:textId="77777777" w:rsidTr="77CDFE65">
        <w:tc>
          <w:tcPr>
            <w:tcW w:w="1535" w:type="dxa"/>
          </w:tcPr>
          <w:p w14:paraId="524C4EB1" w14:textId="61D24FF4" w:rsidR="00C14EA6" w:rsidRDefault="00C14EA6" w:rsidP="00C14EA6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14:30-14:50</w:t>
            </w:r>
          </w:p>
        </w:tc>
        <w:tc>
          <w:tcPr>
            <w:tcW w:w="1012" w:type="dxa"/>
          </w:tcPr>
          <w:p w14:paraId="5473D0BD" w14:textId="514950B9" w:rsidR="00C14EA6" w:rsidRPr="00F12EE4" w:rsidRDefault="00C14EA6" w:rsidP="00C14E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Th-7-8</w:t>
            </w:r>
          </w:p>
        </w:tc>
        <w:tc>
          <w:tcPr>
            <w:tcW w:w="6448" w:type="dxa"/>
            <w:gridSpan w:val="2"/>
          </w:tcPr>
          <w:p w14:paraId="7A1BC6D6" w14:textId="29FEFA31" w:rsidR="00C14EA6" w:rsidRPr="00422604" w:rsidRDefault="00C14EA6" w:rsidP="00C14EA6">
            <w:pPr>
              <w:rPr>
                <w:rFonts w:cstheme="minorHAnsi"/>
                <w:sz w:val="24"/>
                <w:szCs w:val="24"/>
              </w:rPr>
            </w:pPr>
            <w:r w:rsidRPr="007C493A">
              <w:rPr>
                <w:rFonts w:cstheme="minorHAnsi"/>
                <w:sz w:val="24"/>
                <w:szCs w:val="24"/>
              </w:rPr>
              <w:t>Govern and trust your data: are Data Spaces something for the Nuclear Industry?</w:t>
            </w:r>
          </w:p>
        </w:tc>
        <w:tc>
          <w:tcPr>
            <w:tcW w:w="3191" w:type="dxa"/>
          </w:tcPr>
          <w:p w14:paraId="16A7FA54" w14:textId="13B1CAE3" w:rsidR="00C14EA6" w:rsidRPr="007C493A" w:rsidRDefault="00C14EA6" w:rsidP="00C14EA6">
            <w:pPr>
              <w:rPr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 xml:space="preserve">Rossella Bisio </w:t>
            </w:r>
            <w:r>
              <w:rPr>
                <w:sz w:val="24"/>
                <w:szCs w:val="24"/>
                <w:lang w:val="fr-FR"/>
              </w:rPr>
              <w:t>et al., IFE</w:t>
            </w:r>
          </w:p>
        </w:tc>
        <w:tc>
          <w:tcPr>
            <w:tcW w:w="1313" w:type="dxa"/>
          </w:tcPr>
          <w:p w14:paraId="453B2249" w14:textId="1533C478" w:rsidR="00C14EA6" w:rsidRPr="007C493A" w:rsidRDefault="00C14EA6" w:rsidP="00C14EA6">
            <w:pPr>
              <w:rPr>
                <w:rFonts w:cstheme="minorHAnsi"/>
                <w:sz w:val="24"/>
                <w:szCs w:val="24"/>
                <w:lang w:val="nb-NO"/>
              </w:rPr>
            </w:pPr>
            <w:r>
              <w:rPr>
                <w:rFonts w:cstheme="minorHAnsi"/>
                <w:sz w:val="24"/>
                <w:szCs w:val="24"/>
                <w:lang w:val="nb-NO"/>
              </w:rPr>
              <w:t>Paper</w:t>
            </w:r>
          </w:p>
        </w:tc>
      </w:tr>
      <w:tr w:rsidR="00C14EA6" w:rsidRPr="009C5FA9" w14:paraId="3D1C1AA9" w14:textId="5C0F9ECF" w:rsidTr="77CDFE65">
        <w:tc>
          <w:tcPr>
            <w:tcW w:w="1535" w:type="dxa"/>
            <w:shd w:val="clear" w:color="auto" w:fill="D5DCE4" w:themeFill="text2" w:themeFillTint="33"/>
          </w:tcPr>
          <w:p w14:paraId="0223CA84" w14:textId="5C7D64DA" w:rsidR="00C14EA6" w:rsidRPr="00CA2AAE" w:rsidRDefault="00C14EA6" w:rsidP="00C14EA6">
            <w:pPr>
              <w:rPr>
                <w:sz w:val="24"/>
                <w:szCs w:val="24"/>
                <w:lang w:val="nb-NO"/>
              </w:rPr>
            </w:pPr>
            <w:r w:rsidRPr="00CA2AAE">
              <w:rPr>
                <w:b/>
                <w:bCs/>
                <w:sz w:val="24"/>
                <w:szCs w:val="24"/>
                <w:lang w:val="en-GB"/>
              </w:rPr>
              <w:t>1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4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-1</w:t>
            </w: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6889C013" w14:textId="77777777" w:rsidR="00C14EA6" w:rsidRPr="00CA2AAE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321CD2F1" w14:textId="3E6D4283" w:rsidR="00C14EA6" w:rsidRPr="00CA2AAE" w:rsidRDefault="00C14EA6" w:rsidP="00C14EA6">
            <w:pPr>
              <w:rPr>
                <w:rFonts w:cstheme="minorHAnsi"/>
                <w:sz w:val="24"/>
                <w:szCs w:val="24"/>
              </w:rPr>
            </w:pPr>
            <w:r w:rsidRPr="00CA2AAE">
              <w:rPr>
                <w:b/>
                <w:bCs/>
                <w:sz w:val="24"/>
                <w:szCs w:val="24"/>
                <w:lang w:val="en-GB"/>
              </w:rPr>
              <w:t>Coffee break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16D528BE" w14:textId="77777777" w:rsidR="00C14EA6" w:rsidRPr="00CA2AAE" w:rsidRDefault="00C14EA6" w:rsidP="00C14EA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5E4C52C0" w14:textId="77777777" w:rsidR="00C14EA6" w:rsidRPr="009C5FA9" w:rsidRDefault="00C14EA6" w:rsidP="00C14EA6">
            <w:pPr>
              <w:rPr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</w:tr>
      <w:tr w:rsidR="00C14EA6" w:rsidRPr="009C5FA9" w14:paraId="07122C3F" w14:textId="310F6AA4" w:rsidTr="77CDFE65">
        <w:tc>
          <w:tcPr>
            <w:tcW w:w="1535" w:type="dxa"/>
            <w:shd w:val="clear" w:color="auto" w:fill="D9E2F3" w:themeFill="accent1" w:themeFillTint="33"/>
          </w:tcPr>
          <w:p w14:paraId="1492E0DF" w14:textId="0B6BCB20" w:rsidR="00C14EA6" w:rsidRPr="00CA2AAE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CA2AAE">
              <w:rPr>
                <w:b/>
                <w:bCs/>
                <w:sz w:val="24"/>
                <w:szCs w:val="24"/>
                <w:lang w:val="en-GB"/>
              </w:rPr>
              <w:t>1</w:t>
            </w: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:</w:t>
            </w:r>
            <w:r w:rsidR="00D10654">
              <w:rPr>
                <w:b/>
                <w:bCs/>
                <w:sz w:val="24"/>
                <w:szCs w:val="24"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-1</w:t>
            </w:r>
            <w:r>
              <w:rPr>
                <w:b/>
                <w:bCs/>
                <w:sz w:val="24"/>
                <w:szCs w:val="24"/>
                <w:lang w:val="en-GB"/>
              </w:rPr>
              <w:t>7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>:</w:t>
            </w: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  <w:r w:rsidRPr="00CA2AAE">
              <w:rPr>
                <w:b/>
                <w:bCs/>
                <w:sz w:val="24"/>
                <w:szCs w:val="24"/>
                <w:lang w:val="en-GB"/>
              </w:rPr>
              <w:t xml:space="preserve">0 </w:t>
            </w:r>
          </w:p>
          <w:p w14:paraId="6DB105C8" w14:textId="74F3BD82" w:rsidR="00C14EA6" w:rsidRPr="00CA2AAE" w:rsidRDefault="00C14EA6" w:rsidP="00C14EA6">
            <w:pPr>
              <w:rPr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012" w:type="dxa"/>
            <w:shd w:val="clear" w:color="auto" w:fill="D9E2F3" w:themeFill="accent1" w:themeFillTint="33"/>
          </w:tcPr>
          <w:p w14:paraId="51328F81" w14:textId="77777777" w:rsidR="00C14EA6" w:rsidRPr="00CA2AAE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9E2F3" w:themeFill="accent1" w:themeFillTint="33"/>
          </w:tcPr>
          <w:p w14:paraId="3B37C5F7" w14:textId="1DC95E54" w:rsidR="00C14EA6" w:rsidRPr="00CA2AAE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A2AAE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 w:themeFill="accent1" w:themeFillTint="33"/>
                <w:lang w:val="en-GB"/>
              </w:rPr>
              <w:t>P</w:t>
            </w:r>
            <w:r w:rsidRPr="00CA2AAE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D9E2F3" w:themeFill="accent1" w:themeFillTint="33"/>
              </w:rPr>
              <w:t>anel session with Main</w:t>
            </w:r>
            <w:r w:rsidRPr="00CA2AAE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take-aways</w:t>
            </w:r>
            <w:r>
              <w:rPr>
                <w:rStyle w:val="normaltextrun"/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from EHPRG</w:t>
            </w:r>
            <w:r w:rsidRPr="00CA2AAE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  <w:shd w:val="clear" w:color="auto" w:fill="D9E2F3" w:themeFill="accent1" w:themeFillTint="33"/>
          </w:tcPr>
          <w:p w14:paraId="0D1C7823" w14:textId="29E7DB20" w:rsidR="00C14EA6" w:rsidRPr="00726003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en-GB"/>
              </w:rPr>
            </w:pPr>
            <w:r w:rsidRPr="00726003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Chair: J</w:t>
            </w:r>
            <w:r w:rsidRPr="00726003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acoline Hanekom, NRG PALLAS</w:t>
            </w:r>
            <w:r w:rsidRPr="00726003"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41706047" w14:textId="301768CE" w:rsidR="00C14EA6" w:rsidRPr="00726003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726003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Secretary: Andreas Bye</w:t>
            </w:r>
          </w:p>
          <w:p w14:paraId="6B09AD5F" w14:textId="77777777" w:rsidR="00C14EA6" w:rsidRPr="00726003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726003"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Panel: Topic chairs</w:t>
            </w:r>
          </w:p>
          <w:p w14:paraId="65B25564" w14:textId="2F791CAB" w:rsidR="00C14EA6" w:rsidRPr="00CA2AAE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13" w:type="dxa"/>
            <w:shd w:val="clear" w:color="auto" w:fill="D9E2F3" w:themeFill="accent1" w:themeFillTint="33"/>
          </w:tcPr>
          <w:p w14:paraId="377AD5B8" w14:textId="77777777" w:rsidR="00C14EA6" w:rsidRPr="009C5FA9" w:rsidRDefault="00C14EA6" w:rsidP="00C14EA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z w:val="24"/>
                <w:szCs w:val="24"/>
                <w:highlight w:val="yellow"/>
                <w:shd w:val="clear" w:color="auto" w:fill="FFFFFF"/>
                <w:lang w:val="en-GB"/>
              </w:rPr>
            </w:pPr>
          </w:p>
        </w:tc>
      </w:tr>
      <w:tr w:rsidR="00C14EA6" w:rsidRPr="009C5FA9" w14:paraId="024BCFDD" w14:textId="64910B4A" w:rsidTr="77CDFE65">
        <w:tc>
          <w:tcPr>
            <w:tcW w:w="1535" w:type="dxa"/>
            <w:shd w:val="clear" w:color="auto" w:fill="D5DCE4" w:themeFill="text2" w:themeFillTint="33"/>
          </w:tcPr>
          <w:p w14:paraId="77680589" w14:textId="420156F3" w:rsidR="00C14EA6" w:rsidRPr="007129CB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129CB">
              <w:rPr>
                <w:b/>
                <w:bCs/>
                <w:sz w:val="24"/>
                <w:szCs w:val="24"/>
                <w:lang w:val="en-GB"/>
              </w:rPr>
              <w:t>19:00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5C7589D9" w14:textId="77777777" w:rsidR="00C14EA6" w:rsidRPr="007129CB" w:rsidRDefault="00C14EA6" w:rsidP="00C14E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6CA94ACF" w14:textId="2D77D117" w:rsidR="00C14EA6" w:rsidRPr="007129CB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129CB">
              <w:rPr>
                <w:b/>
                <w:bCs/>
                <w:sz w:val="24"/>
                <w:szCs w:val="24"/>
              </w:rPr>
              <w:t>Aperitif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35A7D2B9" w14:textId="61969AC0" w:rsidR="00C14EA6" w:rsidRPr="009C5FA9" w:rsidRDefault="00C14EA6" w:rsidP="00C14EA6">
            <w:pPr>
              <w:rPr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2B6B023B" w14:textId="77777777" w:rsidR="00C14EA6" w:rsidRPr="009C5FA9" w:rsidRDefault="00C14EA6" w:rsidP="00C14EA6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C14EA6" w:rsidRPr="00556F35" w14:paraId="429200EC" w14:textId="43415DEF" w:rsidTr="77CDFE65">
        <w:tc>
          <w:tcPr>
            <w:tcW w:w="1535" w:type="dxa"/>
            <w:shd w:val="clear" w:color="auto" w:fill="D5DCE4" w:themeFill="text2" w:themeFillTint="33"/>
          </w:tcPr>
          <w:p w14:paraId="3171FDCB" w14:textId="25028538" w:rsidR="00C14EA6" w:rsidRPr="007129CB" w:rsidRDefault="00C14EA6" w:rsidP="00C14EA6">
            <w:pPr>
              <w:rPr>
                <w:sz w:val="24"/>
                <w:szCs w:val="24"/>
                <w:lang w:val="en-GB"/>
              </w:rPr>
            </w:pPr>
            <w:r w:rsidRPr="007129CB">
              <w:rPr>
                <w:b/>
                <w:bCs/>
                <w:sz w:val="24"/>
                <w:szCs w:val="24"/>
                <w:lang w:val="en-GB"/>
              </w:rPr>
              <w:t xml:space="preserve">19:30 </w:t>
            </w:r>
          </w:p>
        </w:tc>
        <w:tc>
          <w:tcPr>
            <w:tcW w:w="1012" w:type="dxa"/>
            <w:shd w:val="clear" w:color="auto" w:fill="D5DCE4" w:themeFill="text2" w:themeFillTint="33"/>
          </w:tcPr>
          <w:p w14:paraId="4DC69ADA" w14:textId="77777777" w:rsidR="00C14EA6" w:rsidRPr="007129CB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448" w:type="dxa"/>
            <w:gridSpan w:val="2"/>
            <w:shd w:val="clear" w:color="auto" w:fill="D5DCE4" w:themeFill="text2" w:themeFillTint="33"/>
          </w:tcPr>
          <w:p w14:paraId="7D222A8A" w14:textId="2133E622" w:rsidR="00C14EA6" w:rsidRPr="007129CB" w:rsidRDefault="00C14EA6" w:rsidP="00C14EA6">
            <w:pP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7129CB">
              <w:rPr>
                <w:b/>
                <w:bCs/>
                <w:sz w:val="24"/>
                <w:szCs w:val="24"/>
                <w:lang w:val="en-GB"/>
              </w:rPr>
              <w:t xml:space="preserve">Banquet dinner </w:t>
            </w:r>
          </w:p>
        </w:tc>
        <w:tc>
          <w:tcPr>
            <w:tcW w:w="3191" w:type="dxa"/>
            <w:shd w:val="clear" w:color="auto" w:fill="D5DCE4" w:themeFill="text2" w:themeFillTint="33"/>
          </w:tcPr>
          <w:p w14:paraId="22C6E027" w14:textId="13F6BDC2" w:rsidR="00C14EA6" w:rsidRPr="009C5FA9" w:rsidRDefault="00C14EA6" w:rsidP="00C14EA6">
            <w:pPr>
              <w:rPr>
                <w:sz w:val="24"/>
                <w:szCs w:val="24"/>
                <w:highlight w:val="yellow"/>
                <w:lang w:val="nb-NO"/>
              </w:rPr>
            </w:pPr>
          </w:p>
        </w:tc>
        <w:tc>
          <w:tcPr>
            <w:tcW w:w="1313" w:type="dxa"/>
            <w:shd w:val="clear" w:color="auto" w:fill="D5DCE4" w:themeFill="text2" w:themeFillTint="33"/>
          </w:tcPr>
          <w:p w14:paraId="3DBD851F" w14:textId="77777777" w:rsidR="00C14EA6" w:rsidRPr="00556F35" w:rsidRDefault="00C14EA6" w:rsidP="00C14EA6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28966787" w14:textId="77777777" w:rsidR="00A02DB3" w:rsidRPr="00556F35" w:rsidRDefault="00A02DB3">
      <w:pPr>
        <w:rPr>
          <w:sz w:val="24"/>
          <w:szCs w:val="24"/>
          <w:lang w:val="en-GB"/>
        </w:rPr>
      </w:pPr>
    </w:p>
    <w:sectPr w:rsidR="00A02DB3" w:rsidRPr="00556F35" w:rsidSect="00556F35">
      <w:headerReference w:type="even" r:id="rId11"/>
      <w:headerReference w:type="default" r:id="rId12"/>
      <w:footerReference w:type="default" r:id="rId13"/>
      <w:headerReference w:type="first" r:id="rId14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2FDA" w14:textId="77777777" w:rsidR="00B205AE" w:rsidRDefault="00B205AE" w:rsidP="003914A0">
      <w:pPr>
        <w:spacing w:after="0" w:line="240" w:lineRule="auto"/>
      </w:pPr>
      <w:r>
        <w:separator/>
      </w:r>
    </w:p>
  </w:endnote>
  <w:endnote w:type="continuationSeparator" w:id="0">
    <w:p w14:paraId="5984310E" w14:textId="77777777" w:rsidR="00B205AE" w:rsidRDefault="00B205AE" w:rsidP="003914A0">
      <w:pPr>
        <w:spacing w:after="0" w:line="240" w:lineRule="auto"/>
      </w:pPr>
      <w:r>
        <w:continuationSeparator/>
      </w:r>
    </w:p>
  </w:endnote>
  <w:endnote w:type="continuationNotice" w:id="1">
    <w:p w14:paraId="16C4014F" w14:textId="77777777" w:rsidR="00B205AE" w:rsidRDefault="00B205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3E6EBE" w14:paraId="3ECB72BE" w14:textId="77777777" w:rsidTr="258148D6">
      <w:trPr>
        <w:trHeight w:val="300"/>
      </w:trPr>
      <w:tc>
        <w:tcPr>
          <w:tcW w:w="4320" w:type="dxa"/>
        </w:tcPr>
        <w:p w14:paraId="27B4D639" w14:textId="77777777" w:rsidR="003E6EBE" w:rsidRDefault="003E6EBE" w:rsidP="258148D6">
          <w:pPr>
            <w:pStyle w:val="Header"/>
            <w:ind w:left="-115"/>
          </w:pPr>
        </w:p>
      </w:tc>
      <w:tc>
        <w:tcPr>
          <w:tcW w:w="4320" w:type="dxa"/>
        </w:tcPr>
        <w:p w14:paraId="5F8B1223" w14:textId="77777777" w:rsidR="003E6EBE" w:rsidRDefault="003E6EBE" w:rsidP="258148D6">
          <w:pPr>
            <w:pStyle w:val="Header"/>
            <w:jc w:val="center"/>
          </w:pPr>
        </w:p>
      </w:tc>
      <w:tc>
        <w:tcPr>
          <w:tcW w:w="4320" w:type="dxa"/>
        </w:tcPr>
        <w:p w14:paraId="7543A2DA" w14:textId="77777777" w:rsidR="003E6EBE" w:rsidRDefault="003E6EBE" w:rsidP="258148D6">
          <w:pPr>
            <w:pStyle w:val="Header"/>
            <w:ind w:right="-115"/>
            <w:jc w:val="right"/>
          </w:pPr>
        </w:p>
      </w:tc>
    </w:tr>
  </w:tbl>
  <w:p w14:paraId="1DFDAC15" w14:textId="77777777" w:rsidR="003E6EBE" w:rsidRDefault="003E6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EFEB" w14:textId="77777777" w:rsidR="00B205AE" w:rsidRDefault="00B205AE" w:rsidP="003914A0">
      <w:pPr>
        <w:spacing w:after="0" w:line="240" w:lineRule="auto"/>
      </w:pPr>
      <w:r>
        <w:separator/>
      </w:r>
    </w:p>
  </w:footnote>
  <w:footnote w:type="continuationSeparator" w:id="0">
    <w:p w14:paraId="4F3B3885" w14:textId="77777777" w:rsidR="00B205AE" w:rsidRDefault="00B205AE" w:rsidP="003914A0">
      <w:pPr>
        <w:spacing w:after="0" w:line="240" w:lineRule="auto"/>
      </w:pPr>
      <w:r>
        <w:continuationSeparator/>
      </w:r>
    </w:p>
  </w:footnote>
  <w:footnote w:type="continuationNotice" w:id="1">
    <w:p w14:paraId="0A9663CB" w14:textId="77777777" w:rsidR="00B205AE" w:rsidRDefault="00B205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AEC1" w14:textId="77777777" w:rsidR="003E6EBE" w:rsidRDefault="003E6E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DBF778" wp14:editId="19B18E9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655" cy="357505"/>
              <wp:effectExtent l="0" t="0" r="0" b="4445"/>
              <wp:wrapNone/>
              <wp:docPr id="436123667" name="Text Box 2" descr="IFE Public">
                <a:extLst xmlns:a="http://schemas.openxmlformats.org/drawingml/2006/main">
                  <a:ext uri="{FF2B5EF4-FFF2-40B4-BE49-F238E27FC236}">
                    <a16:creationId xmlns:a16="http://schemas.microsoft.com/office/drawing/2014/main" id="{40C1C9A0-76CA-4B21-B42B-73FEDA2D73B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0602A" w14:textId="77777777" w:rsidR="003E6EBE" w:rsidRPr="0062539F" w:rsidRDefault="003E6EBE" w:rsidP="00625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2539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IFE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BF7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FE Public" style="position:absolute;margin-left:11.45pt;margin-top:0;width:62.65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u5H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roqCEo6uz8V1kRcxS3b52TofvgvQJAoVdbiVBBY7&#10;rH0YQk8hsZaBVatU2owyfxkwZ7Rklw6jFPptP7a9hfqI0zgYFu0tX7VYc818eGION4sDIFvDIz5S&#10;QVdRGCVKGnC/3rLHeAQcvZR0yJSKGqQyJeqHwUVEUiVhepMXOWouabPiSx617SnI7PUdIAmneA+W&#10;JzEGB3USpQP9gmRexmroYoZjzYqGk3gXBt7iMXCxXKYgJJFlYW02lsfUEayI5HP/wpwd4Q64pwc4&#10;cYmVr1AfYuOf3i73AbFPK4nADmiOeCMB01LHY4kM/1NPUZeTXvwGAAD//wMAUEsDBBQABgAIAAAA&#10;IQB+Pk+93QAAAAQBAAAPAAAAZHJzL2Rvd25yZXYueG1sTI9BS8NAEIXvgv9hGcGL2I0NLTVmU0Qo&#10;2IMHqzl4m2SnSTA7G3a3afLv3XrRy8DjPd77Jt9OphcjOd9ZVvCwSEAQ11Z33Cj4/Njdb0D4gKyx&#10;t0wKZvKwLa6vcsy0PfM7jYfQiFjCPkMFbQhDJqWvWzLoF3Ygjt7ROoMhStdI7fAcy00vl0mylgY7&#10;jgstDvTSUv19OBkF5eTu3naP+9e5+urGOdmX6eZYKnV7Mz0/gQg0hb8wXPAjOhSRqbIn1l70CuIj&#10;4fdevOUqBVEpWK1TkEUu/8MXPwAAAP//AwBQSwECLQAUAAYACAAAACEAtoM4kv4AAADhAQAAEwAA&#10;AAAAAAAAAAAAAAAAAAAAW0NvbnRlbnRfVHlwZXNdLnhtbFBLAQItABQABgAIAAAAIQA4/SH/1gAA&#10;AJQBAAALAAAAAAAAAAAAAAAAAC8BAABfcmVscy8ucmVsc1BLAQItABQABgAIAAAAIQB6qu5HDgIA&#10;ABoEAAAOAAAAAAAAAAAAAAAAAC4CAABkcnMvZTJvRG9jLnhtbFBLAQItABQABgAIAAAAIQB+Pk+9&#10;3QAAAAQBAAAPAAAAAAAAAAAAAAAAAGgEAABkcnMvZG93bnJldi54bWxQSwUGAAAAAAQABADzAAAA&#10;cgUAAAAA&#10;" filled="f" stroked="f">
              <v:textbox style="mso-fit-shape-to-text:t" inset="0,15pt,20pt,0">
                <w:txbxContent>
                  <w:p w14:paraId="5A40602A" w14:textId="77777777" w:rsidR="003E6EBE" w:rsidRPr="0062539F" w:rsidRDefault="003E6EBE" w:rsidP="00625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62539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IFE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B6AEB" w14:textId="77777777" w:rsidR="003E6EBE" w:rsidRDefault="003E6EBE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4BB6E73B" wp14:editId="42D18FC2">
          <wp:simplePos x="0" y="0"/>
          <wp:positionH relativeFrom="margin">
            <wp:posOffset>-514350</wp:posOffset>
          </wp:positionH>
          <wp:positionV relativeFrom="margin">
            <wp:posOffset>-636905</wp:posOffset>
          </wp:positionV>
          <wp:extent cx="1219200" cy="438785"/>
          <wp:effectExtent l="0" t="0" r="0" b="0"/>
          <wp:wrapNone/>
          <wp:docPr id="34" name="Picture 34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8BEBF8E-9A57-4BEF-9AD7-514D427996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A picture containing text, clipart&#10;&#10;Description automatically generated">
                    <a:extLst>
                      <a:ext uri="{FF2B5EF4-FFF2-40B4-BE49-F238E27FC236}">
                        <a16:creationId xmlns:a16="http://schemas.microsoft.com/office/drawing/2014/main" id="{C639F220-663E-44F6-BD59-CF80498E116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57E2" w14:textId="77777777" w:rsidR="003E6EBE" w:rsidRDefault="003E6E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84F0B2" wp14:editId="1312DA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655" cy="357505"/>
              <wp:effectExtent l="0" t="0" r="0" b="4445"/>
              <wp:wrapNone/>
              <wp:docPr id="1810079742" name="Text Box 1" descr="IFE Public">
                <a:extLst xmlns:a="http://schemas.openxmlformats.org/drawingml/2006/main">
                  <a:ext uri="{FF2B5EF4-FFF2-40B4-BE49-F238E27FC236}">
                    <a16:creationId xmlns:a16="http://schemas.microsoft.com/office/drawing/2014/main" id="{7C574B0E-64D6-432F-9C5C-0434DAC6E08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60F96" w14:textId="77777777" w:rsidR="003E6EBE" w:rsidRPr="0062539F" w:rsidRDefault="003E6EBE" w:rsidP="00625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2539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IFE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4F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FE Public" style="position:absolute;margin-left:11.45pt;margin-top:0;width:62.65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A1jEQ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XBUFJRxTn4vrIi9il+zys3U+fBOgSTQq6pCVBBY7&#10;rH0YSk8l8S4Dq1apxIwyvwWwZ4xklwmjFfptT9r6zfRbqI+4lIOBb2/5qsWr18yHZ+aQYNwDRRue&#10;8JAKuorCaFHSgPv5t3isR9wxS0mHgqmoQUVTor4b5CNqKxnT27zI0XPJmxVf8uhtT0Vmr+8BtTjF&#10;Z2F5MmNxUCdTOtCvqOllvA1TzHC8s6LhZN6HQb74JrhYLlMRasmysDYby2PriFkE9KV/Zc6OqAek&#10;6xFOkmLlO/CH2vint8t9QAoSMxHfAc0RdtRh4nZ8M1Hob/1UdXnZi18AAAD//wMAUEsDBBQABgAI&#10;AAAAIQB+Pk+93QAAAAQBAAAPAAAAZHJzL2Rvd25yZXYueG1sTI9BS8NAEIXvgv9hGcGL2I0NLTVm&#10;U0Qo2IMHqzl4m2SnSTA7G3a3afLv3XrRy8DjPd77Jt9OphcjOd9ZVvCwSEAQ11Z33Cj4/Njdb0D4&#10;gKyxt0wKZvKwLa6vcsy0PfM7jYfQiFjCPkMFbQhDJqWvWzLoF3Ygjt7ROoMhStdI7fAcy00vl0my&#10;lgY7jgstDvTSUv19OBkF5eTu3naP+9e5+urGOdmX6eZYKnV7Mz0/gQg0hb8wXPAjOhSRqbIn1l70&#10;CuIj4fdevOUqBVEpWK1TkEUu/8MXPwAAAP//AwBQSwECLQAUAAYACAAAACEAtoM4kv4AAADhAQAA&#10;EwAAAAAAAAAAAAAAAAAAAAAAW0NvbnRlbnRfVHlwZXNdLnhtbFBLAQItABQABgAIAAAAIQA4/SH/&#10;1gAAAJQBAAALAAAAAAAAAAAAAAAAAC8BAABfcmVscy8ucmVsc1BLAQItABQABgAIAAAAIQCB2A1j&#10;EQIAACEEAAAOAAAAAAAAAAAAAAAAAC4CAABkcnMvZTJvRG9jLnhtbFBLAQItABQABgAIAAAAIQB+&#10;Pk+93QAAAAQBAAAPAAAAAAAAAAAAAAAAAGsEAABkcnMvZG93bnJldi54bWxQSwUGAAAAAAQABADz&#10;AAAAdQUAAAAA&#10;" filled="f" stroked="f">
              <v:textbox style="mso-fit-shape-to-text:t" inset="0,15pt,20pt,0">
                <w:txbxContent>
                  <w:p w14:paraId="72B60F96" w14:textId="77777777" w:rsidR="003E6EBE" w:rsidRPr="0062539F" w:rsidRDefault="003E6EBE" w:rsidP="00625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62539F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IFE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35F"/>
    <w:multiLevelType w:val="hybridMultilevel"/>
    <w:tmpl w:val="6A6C4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BE5CAC"/>
    <w:multiLevelType w:val="hybridMultilevel"/>
    <w:tmpl w:val="F6BE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15B9F"/>
    <w:multiLevelType w:val="multilevel"/>
    <w:tmpl w:val="96FCDDFE"/>
    <w:lvl w:ilvl="0">
      <w:start w:val="1"/>
      <w:numFmt w:val="decimal"/>
      <w:lvlText w:val="%1"/>
      <w:lvlJc w:val="left"/>
      <w:pPr>
        <w:ind w:left="771" w:hanging="7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1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1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1" w:hanging="77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43276258">
    <w:abstractNumId w:val="1"/>
  </w:num>
  <w:num w:numId="2" w16cid:durableId="1821775748">
    <w:abstractNumId w:val="0"/>
  </w:num>
  <w:num w:numId="3" w16cid:durableId="85165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B3"/>
    <w:rsid w:val="00000F86"/>
    <w:rsid w:val="000016FF"/>
    <w:rsid w:val="00002594"/>
    <w:rsid w:val="000028B1"/>
    <w:rsid w:val="00003C46"/>
    <w:rsid w:val="000054C3"/>
    <w:rsid w:val="00005639"/>
    <w:rsid w:val="00005804"/>
    <w:rsid w:val="000059E6"/>
    <w:rsid w:val="000062CF"/>
    <w:rsid w:val="000069B8"/>
    <w:rsid w:val="00006F38"/>
    <w:rsid w:val="000071D2"/>
    <w:rsid w:val="0000755F"/>
    <w:rsid w:val="00007593"/>
    <w:rsid w:val="00010586"/>
    <w:rsid w:val="00010993"/>
    <w:rsid w:val="00011B7C"/>
    <w:rsid w:val="00012572"/>
    <w:rsid w:val="00013026"/>
    <w:rsid w:val="00013876"/>
    <w:rsid w:val="00014437"/>
    <w:rsid w:val="000154B4"/>
    <w:rsid w:val="00015BE7"/>
    <w:rsid w:val="00015FAC"/>
    <w:rsid w:val="000160F1"/>
    <w:rsid w:val="000165E4"/>
    <w:rsid w:val="00016BA9"/>
    <w:rsid w:val="0001728D"/>
    <w:rsid w:val="00017DE4"/>
    <w:rsid w:val="00017F7D"/>
    <w:rsid w:val="00020D2C"/>
    <w:rsid w:val="000216E6"/>
    <w:rsid w:val="000219B6"/>
    <w:rsid w:val="0002206E"/>
    <w:rsid w:val="0002242E"/>
    <w:rsid w:val="0002251C"/>
    <w:rsid w:val="000225A5"/>
    <w:rsid w:val="00022628"/>
    <w:rsid w:val="00023952"/>
    <w:rsid w:val="00026ECE"/>
    <w:rsid w:val="000272E9"/>
    <w:rsid w:val="00030AF3"/>
    <w:rsid w:val="000316AA"/>
    <w:rsid w:val="000352C6"/>
    <w:rsid w:val="00035AAE"/>
    <w:rsid w:val="00035BCE"/>
    <w:rsid w:val="00040580"/>
    <w:rsid w:val="00041A7D"/>
    <w:rsid w:val="000426C8"/>
    <w:rsid w:val="00043716"/>
    <w:rsid w:val="00044B6E"/>
    <w:rsid w:val="00045A78"/>
    <w:rsid w:val="0004621E"/>
    <w:rsid w:val="00046A7B"/>
    <w:rsid w:val="000505E2"/>
    <w:rsid w:val="00051014"/>
    <w:rsid w:val="00052222"/>
    <w:rsid w:val="00052B92"/>
    <w:rsid w:val="0005504A"/>
    <w:rsid w:val="00055AD7"/>
    <w:rsid w:val="00055CBE"/>
    <w:rsid w:val="00055FAA"/>
    <w:rsid w:val="00056275"/>
    <w:rsid w:val="000575CD"/>
    <w:rsid w:val="00057ED1"/>
    <w:rsid w:val="00061D49"/>
    <w:rsid w:val="00062787"/>
    <w:rsid w:val="0006376F"/>
    <w:rsid w:val="00063A41"/>
    <w:rsid w:val="00064B00"/>
    <w:rsid w:val="000650D5"/>
    <w:rsid w:val="00066480"/>
    <w:rsid w:val="0006734E"/>
    <w:rsid w:val="00067602"/>
    <w:rsid w:val="000676E2"/>
    <w:rsid w:val="0007137F"/>
    <w:rsid w:val="00073616"/>
    <w:rsid w:val="000779EA"/>
    <w:rsid w:val="0008062A"/>
    <w:rsid w:val="000821CD"/>
    <w:rsid w:val="00082E40"/>
    <w:rsid w:val="00084BD3"/>
    <w:rsid w:val="000863A4"/>
    <w:rsid w:val="00087578"/>
    <w:rsid w:val="000876DE"/>
    <w:rsid w:val="00087B50"/>
    <w:rsid w:val="00091508"/>
    <w:rsid w:val="00091A1B"/>
    <w:rsid w:val="000925BB"/>
    <w:rsid w:val="00092F31"/>
    <w:rsid w:val="00093FAD"/>
    <w:rsid w:val="00094300"/>
    <w:rsid w:val="00094EB2"/>
    <w:rsid w:val="000951E2"/>
    <w:rsid w:val="00095395"/>
    <w:rsid w:val="00095626"/>
    <w:rsid w:val="000A0128"/>
    <w:rsid w:val="000A1E58"/>
    <w:rsid w:val="000A332E"/>
    <w:rsid w:val="000A3D35"/>
    <w:rsid w:val="000A4234"/>
    <w:rsid w:val="000A5F03"/>
    <w:rsid w:val="000B1A3E"/>
    <w:rsid w:val="000B1F91"/>
    <w:rsid w:val="000B2D44"/>
    <w:rsid w:val="000B37EC"/>
    <w:rsid w:val="000B5F15"/>
    <w:rsid w:val="000B6DA6"/>
    <w:rsid w:val="000B7A06"/>
    <w:rsid w:val="000C06EF"/>
    <w:rsid w:val="000C2A46"/>
    <w:rsid w:val="000C3506"/>
    <w:rsid w:val="000C3B45"/>
    <w:rsid w:val="000C4C55"/>
    <w:rsid w:val="000C5604"/>
    <w:rsid w:val="000C6A99"/>
    <w:rsid w:val="000D13CC"/>
    <w:rsid w:val="000D3004"/>
    <w:rsid w:val="000D4A44"/>
    <w:rsid w:val="000D6D4E"/>
    <w:rsid w:val="000D6E8F"/>
    <w:rsid w:val="000D7C8C"/>
    <w:rsid w:val="000E0992"/>
    <w:rsid w:val="000E14E5"/>
    <w:rsid w:val="000E2654"/>
    <w:rsid w:val="000E4E60"/>
    <w:rsid w:val="000E605E"/>
    <w:rsid w:val="000E7402"/>
    <w:rsid w:val="000E7FFD"/>
    <w:rsid w:val="000F1336"/>
    <w:rsid w:val="000F1887"/>
    <w:rsid w:val="000F18F4"/>
    <w:rsid w:val="000F2CEF"/>
    <w:rsid w:val="000F2D7C"/>
    <w:rsid w:val="000F2F6B"/>
    <w:rsid w:val="000F423B"/>
    <w:rsid w:val="000F5007"/>
    <w:rsid w:val="000F5B3F"/>
    <w:rsid w:val="000F60E7"/>
    <w:rsid w:val="000F695A"/>
    <w:rsid w:val="000F6A88"/>
    <w:rsid w:val="000F6FA0"/>
    <w:rsid w:val="000F6FCC"/>
    <w:rsid w:val="000F7BE4"/>
    <w:rsid w:val="00100702"/>
    <w:rsid w:val="00101047"/>
    <w:rsid w:val="001015B9"/>
    <w:rsid w:val="00101749"/>
    <w:rsid w:val="00101CA3"/>
    <w:rsid w:val="00101DAA"/>
    <w:rsid w:val="00101FF5"/>
    <w:rsid w:val="0010270D"/>
    <w:rsid w:val="00102F93"/>
    <w:rsid w:val="00103421"/>
    <w:rsid w:val="00103490"/>
    <w:rsid w:val="001038A5"/>
    <w:rsid w:val="00104054"/>
    <w:rsid w:val="00104202"/>
    <w:rsid w:val="00104890"/>
    <w:rsid w:val="00104DA0"/>
    <w:rsid w:val="001059F2"/>
    <w:rsid w:val="00107142"/>
    <w:rsid w:val="001115A0"/>
    <w:rsid w:val="00113659"/>
    <w:rsid w:val="001137EB"/>
    <w:rsid w:val="00113C37"/>
    <w:rsid w:val="00114126"/>
    <w:rsid w:val="00114556"/>
    <w:rsid w:val="001152E4"/>
    <w:rsid w:val="001153BD"/>
    <w:rsid w:val="0011656C"/>
    <w:rsid w:val="00116DBF"/>
    <w:rsid w:val="00117122"/>
    <w:rsid w:val="001178F0"/>
    <w:rsid w:val="001214E5"/>
    <w:rsid w:val="00122807"/>
    <w:rsid w:val="001238A5"/>
    <w:rsid w:val="00123E16"/>
    <w:rsid w:val="0012435A"/>
    <w:rsid w:val="001243B5"/>
    <w:rsid w:val="0012519B"/>
    <w:rsid w:val="00125998"/>
    <w:rsid w:val="00125C27"/>
    <w:rsid w:val="00126786"/>
    <w:rsid w:val="0012692A"/>
    <w:rsid w:val="00126DE8"/>
    <w:rsid w:val="00127AB2"/>
    <w:rsid w:val="00130785"/>
    <w:rsid w:val="00130813"/>
    <w:rsid w:val="00130962"/>
    <w:rsid w:val="001325DE"/>
    <w:rsid w:val="0013308F"/>
    <w:rsid w:val="00133150"/>
    <w:rsid w:val="0013506D"/>
    <w:rsid w:val="00135D84"/>
    <w:rsid w:val="001364E6"/>
    <w:rsid w:val="00136AE6"/>
    <w:rsid w:val="00137E56"/>
    <w:rsid w:val="00140864"/>
    <w:rsid w:val="00140E04"/>
    <w:rsid w:val="001411DE"/>
    <w:rsid w:val="0014133C"/>
    <w:rsid w:val="00142758"/>
    <w:rsid w:val="001432EE"/>
    <w:rsid w:val="001433FC"/>
    <w:rsid w:val="001436B3"/>
    <w:rsid w:val="0014440C"/>
    <w:rsid w:val="00144747"/>
    <w:rsid w:val="0014559A"/>
    <w:rsid w:val="00147841"/>
    <w:rsid w:val="0014791C"/>
    <w:rsid w:val="00147A91"/>
    <w:rsid w:val="0015065A"/>
    <w:rsid w:val="00150EC0"/>
    <w:rsid w:val="00151C66"/>
    <w:rsid w:val="00151FF0"/>
    <w:rsid w:val="00152D6D"/>
    <w:rsid w:val="0015382E"/>
    <w:rsid w:val="00153EE0"/>
    <w:rsid w:val="0015538C"/>
    <w:rsid w:val="0015646B"/>
    <w:rsid w:val="001565BB"/>
    <w:rsid w:val="001568DA"/>
    <w:rsid w:val="00161F7C"/>
    <w:rsid w:val="00162D31"/>
    <w:rsid w:val="00162D80"/>
    <w:rsid w:val="00162DB4"/>
    <w:rsid w:val="001631EE"/>
    <w:rsid w:val="0016411E"/>
    <w:rsid w:val="00164AC7"/>
    <w:rsid w:val="00165D25"/>
    <w:rsid w:val="001661CF"/>
    <w:rsid w:val="0016663E"/>
    <w:rsid w:val="00167A48"/>
    <w:rsid w:val="0017021C"/>
    <w:rsid w:val="001706A4"/>
    <w:rsid w:val="0017086A"/>
    <w:rsid w:val="001710E5"/>
    <w:rsid w:val="00171E7F"/>
    <w:rsid w:val="00172B63"/>
    <w:rsid w:val="00173AFC"/>
    <w:rsid w:val="00173CAE"/>
    <w:rsid w:val="00174BE8"/>
    <w:rsid w:val="001751C4"/>
    <w:rsid w:val="001800CD"/>
    <w:rsid w:val="00180163"/>
    <w:rsid w:val="00181225"/>
    <w:rsid w:val="001816A5"/>
    <w:rsid w:val="0018195B"/>
    <w:rsid w:val="00182F95"/>
    <w:rsid w:val="001831C2"/>
    <w:rsid w:val="00183CC5"/>
    <w:rsid w:val="00183E7A"/>
    <w:rsid w:val="00184386"/>
    <w:rsid w:val="00186B5C"/>
    <w:rsid w:val="00186F55"/>
    <w:rsid w:val="00187076"/>
    <w:rsid w:val="0018758E"/>
    <w:rsid w:val="00190198"/>
    <w:rsid w:val="00190933"/>
    <w:rsid w:val="0019140E"/>
    <w:rsid w:val="00191F10"/>
    <w:rsid w:val="00192B0A"/>
    <w:rsid w:val="0019316A"/>
    <w:rsid w:val="001933B3"/>
    <w:rsid w:val="00193A3D"/>
    <w:rsid w:val="00195E4F"/>
    <w:rsid w:val="0019606B"/>
    <w:rsid w:val="001A02A3"/>
    <w:rsid w:val="001A2376"/>
    <w:rsid w:val="001A2C6D"/>
    <w:rsid w:val="001A2E01"/>
    <w:rsid w:val="001A58C9"/>
    <w:rsid w:val="001A5963"/>
    <w:rsid w:val="001A5D8D"/>
    <w:rsid w:val="001A6899"/>
    <w:rsid w:val="001A70E9"/>
    <w:rsid w:val="001B134C"/>
    <w:rsid w:val="001B17E6"/>
    <w:rsid w:val="001B295E"/>
    <w:rsid w:val="001B2DFC"/>
    <w:rsid w:val="001B2E27"/>
    <w:rsid w:val="001B46D7"/>
    <w:rsid w:val="001B5C90"/>
    <w:rsid w:val="001B7CB5"/>
    <w:rsid w:val="001C025C"/>
    <w:rsid w:val="001C0362"/>
    <w:rsid w:val="001C2B31"/>
    <w:rsid w:val="001C2CD6"/>
    <w:rsid w:val="001C3FDF"/>
    <w:rsid w:val="001C3FF2"/>
    <w:rsid w:val="001C5000"/>
    <w:rsid w:val="001C5A94"/>
    <w:rsid w:val="001D0737"/>
    <w:rsid w:val="001D09D9"/>
    <w:rsid w:val="001D10AE"/>
    <w:rsid w:val="001D172F"/>
    <w:rsid w:val="001D1A90"/>
    <w:rsid w:val="001D288F"/>
    <w:rsid w:val="001D2C95"/>
    <w:rsid w:val="001D4892"/>
    <w:rsid w:val="001D5805"/>
    <w:rsid w:val="001D5ABB"/>
    <w:rsid w:val="001D5ABD"/>
    <w:rsid w:val="001D5E22"/>
    <w:rsid w:val="001D6F21"/>
    <w:rsid w:val="001E0358"/>
    <w:rsid w:val="001E0EBF"/>
    <w:rsid w:val="001E2E09"/>
    <w:rsid w:val="001E46E2"/>
    <w:rsid w:val="001E5135"/>
    <w:rsid w:val="001E5FB0"/>
    <w:rsid w:val="001E7D17"/>
    <w:rsid w:val="001F0507"/>
    <w:rsid w:val="001F14CD"/>
    <w:rsid w:val="001F1F7C"/>
    <w:rsid w:val="001F2D9A"/>
    <w:rsid w:val="001F33F1"/>
    <w:rsid w:val="001F34EA"/>
    <w:rsid w:val="001F39A5"/>
    <w:rsid w:val="001F3ADE"/>
    <w:rsid w:val="001F49AD"/>
    <w:rsid w:val="001F5603"/>
    <w:rsid w:val="001F5FFF"/>
    <w:rsid w:val="001F62D9"/>
    <w:rsid w:val="002004A1"/>
    <w:rsid w:val="00200626"/>
    <w:rsid w:val="00200C9C"/>
    <w:rsid w:val="00201074"/>
    <w:rsid w:val="00201363"/>
    <w:rsid w:val="00202F3F"/>
    <w:rsid w:val="0020353A"/>
    <w:rsid w:val="00204585"/>
    <w:rsid w:val="00207664"/>
    <w:rsid w:val="00207D2E"/>
    <w:rsid w:val="00210D5F"/>
    <w:rsid w:val="0021131D"/>
    <w:rsid w:val="0021215B"/>
    <w:rsid w:val="002127B2"/>
    <w:rsid w:val="002129AA"/>
    <w:rsid w:val="00212C36"/>
    <w:rsid w:val="00213465"/>
    <w:rsid w:val="00213D7B"/>
    <w:rsid w:val="002147EC"/>
    <w:rsid w:val="00216FF1"/>
    <w:rsid w:val="00217982"/>
    <w:rsid w:val="00222878"/>
    <w:rsid w:val="00224E5F"/>
    <w:rsid w:val="00225695"/>
    <w:rsid w:val="00225814"/>
    <w:rsid w:val="00225DAC"/>
    <w:rsid w:val="00226052"/>
    <w:rsid w:val="00226BBC"/>
    <w:rsid w:val="00226E08"/>
    <w:rsid w:val="00227F59"/>
    <w:rsid w:val="002302E7"/>
    <w:rsid w:val="00230E6F"/>
    <w:rsid w:val="00231271"/>
    <w:rsid w:val="00231C3A"/>
    <w:rsid w:val="00232AC0"/>
    <w:rsid w:val="00232F08"/>
    <w:rsid w:val="00233227"/>
    <w:rsid w:val="00234312"/>
    <w:rsid w:val="00236969"/>
    <w:rsid w:val="00237E04"/>
    <w:rsid w:val="002411A8"/>
    <w:rsid w:val="00241397"/>
    <w:rsid w:val="00241F7E"/>
    <w:rsid w:val="00243D7E"/>
    <w:rsid w:val="00244600"/>
    <w:rsid w:val="00245BE2"/>
    <w:rsid w:val="00246086"/>
    <w:rsid w:val="00246F30"/>
    <w:rsid w:val="00247A80"/>
    <w:rsid w:val="00251049"/>
    <w:rsid w:val="00251785"/>
    <w:rsid w:val="00251805"/>
    <w:rsid w:val="00252B33"/>
    <w:rsid w:val="00254C48"/>
    <w:rsid w:val="00254D94"/>
    <w:rsid w:val="00257940"/>
    <w:rsid w:val="0026227D"/>
    <w:rsid w:val="00262ED0"/>
    <w:rsid w:val="002630FE"/>
    <w:rsid w:val="002637C0"/>
    <w:rsid w:val="00267490"/>
    <w:rsid w:val="0027254A"/>
    <w:rsid w:val="00273FD8"/>
    <w:rsid w:val="002755FC"/>
    <w:rsid w:val="002757AD"/>
    <w:rsid w:val="002765F2"/>
    <w:rsid w:val="00276693"/>
    <w:rsid w:val="00276BD8"/>
    <w:rsid w:val="00281693"/>
    <w:rsid w:val="00282E6B"/>
    <w:rsid w:val="002845AA"/>
    <w:rsid w:val="002854EE"/>
    <w:rsid w:val="0028594B"/>
    <w:rsid w:val="00287C0A"/>
    <w:rsid w:val="00290C07"/>
    <w:rsid w:val="00291960"/>
    <w:rsid w:val="00291FF3"/>
    <w:rsid w:val="00293E05"/>
    <w:rsid w:val="002950B4"/>
    <w:rsid w:val="00295521"/>
    <w:rsid w:val="002969FC"/>
    <w:rsid w:val="00296FB8"/>
    <w:rsid w:val="00297196"/>
    <w:rsid w:val="002972CF"/>
    <w:rsid w:val="0029753E"/>
    <w:rsid w:val="00297A1C"/>
    <w:rsid w:val="00297ADA"/>
    <w:rsid w:val="002A017D"/>
    <w:rsid w:val="002A0EE2"/>
    <w:rsid w:val="002A1730"/>
    <w:rsid w:val="002A22A6"/>
    <w:rsid w:val="002A38A7"/>
    <w:rsid w:val="002A3E17"/>
    <w:rsid w:val="002A42C3"/>
    <w:rsid w:val="002A4AF7"/>
    <w:rsid w:val="002A50E9"/>
    <w:rsid w:val="002A5893"/>
    <w:rsid w:val="002A62F5"/>
    <w:rsid w:val="002A6495"/>
    <w:rsid w:val="002A752A"/>
    <w:rsid w:val="002B0762"/>
    <w:rsid w:val="002B0AAB"/>
    <w:rsid w:val="002B1986"/>
    <w:rsid w:val="002B24FE"/>
    <w:rsid w:val="002B2779"/>
    <w:rsid w:val="002B2784"/>
    <w:rsid w:val="002B2D54"/>
    <w:rsid w:val="002B2F89"/>
    <w:rsid w:val="002B6590"/>
    <w:rsid w:val="002C09D0"/>
    <w:rsid w:val="002C0D84"/>
    <w:rsid w:val="002C1C04"/>
    <w:rsid w:val="002C25CC"/>
    <w:rsid w:val="002C3AB8"/>
    <w:rsid w:val="002C4461"/>
    <w:rsid w:val="002C4E13"/>
    <w:rsid w:val="002C7144"/>
    <w:rsid w:val="002C7452"/>
    <w:rsid w:val="002C7A04"/>
    <w:rsid w:val="002D0353"/>
    <w:rsid w:val="002D1755"/>
    <w:rsid w:val="002D25DA"/>
    <w:rsid w:val="002D2E07"/>
    <w:rsid w:val="002D2FAD"/>
    <w:rsid w:val="002D3B44"/>
    <w:rsid w:val="002D4A8A"/>
    <w:rsid w:val="002D4EED"/>
    <w:rsid w:val="002D624D"/>
    <w:rsid w:val="002D6545"/>
    <w:rsid w:val="002D68D4"/>
    <w:rsid w:val="002E0A42"/>
    <w:rsid w:val="002E0F52"/>
    <w:rsid w:val="002E13B8"/>
    <w:rsid w:val="002E1D57"/>
    <w:rsid w:val="002E2B2D"/>
    <w:rsid w:val="002E3284"/>
    <w:rsid w:val="002E3540"/>
    <w:rsid w:val="002E445D"/>
    <w:rsid w:val="002E49D5"/>
    <w:rsid w:val="002E5169"/>
    <w:rsid w:val="002E5228"/>
    <w:rsid w:val="002E539C"/>
    <w:rsid w:val="002E68B4"/>
    <w:rsid w:val="002E6E55"/>
    <w:rsid w:val="002E797E"/>
    <w:rsid w:val="002F0016"/>
    <w:rsid w:val="002F0088"/>
    <w:rsid w:val="002F0571"/>
    <w:rsid w:val="002F2473"/>
    <w:rsid w:val="002F2555"/>
    <w:rsid w:val="002F4144"/>
    <w:rsid w:val="002F4A93"/>
    <w:rsid w:val="002F5A9E"/>
    <w:rsid w:val="002F6648"/>
    <w:rsid w:val="002F668F"/>
    <w:rsid w:val="002F78F6"/>
    <w:rsid w:val="003004DA"/>
    <w:rsid w:val="0030181A"/>
    <w:rsid w:val="00301F4B"/>
    <w:rsid w:val="00302EE3"/>
    <w:rsid w:val="003048FF"/>
    <w:rsid w:val="00305475"/>
    <w:rsid w:val="00305547"/>
    <w:rsid w:val="00306093"/>
    <w:rsid w:val="003066DA"/>
    <w:rsid w:val="003072F1"/>
    <w:rsid w:val="00310C08"/>
    <w:rsid w:val="003134B9"/>
    <w:rsid w:val="00313BB2"/>
    <w:rsid w:val="00313ECD"/>
    <w:rsid w:val="003143F4"/>
    <w:rsid w:val="00314918"/>
    <w:rsid w:val="0031657F"/>
    <w:rsid w:val="00316BAC"/>
    <w:rsid w:val="00317044"/>
    <w:rsid w:val="00317E63"/>
    <w:rsid w:val="00320096"/>
    <w:rsid w:val="00321352"/>
    <w:rsid w:val="00322D34"/>
    <w:rsid w:val="00323E17"/>
    <w:rsid w:val="00325486"/>
    <w:rsid w:val="00326BD4"/>
    <w:rsid w:val="003272B0"/>
    <w:rsid w:val="00327613"/>
    <w:rsid w:val="0033004A"/>
    <w:rsid w:val="00330056"/>
    <w:rsid w:val="00330657"/>
    <w:rsid w:val="003327B2"/>
    <w:rsid w:val="00332E11"/>
    <w:rsid w:val="00334DBC"/>
    <w:rsid w:val="0033516C"/>
    <w:rsid w:val="00340C01"/>
    <w:rsid w:val="00341182"/>
    <w:rsid w:val="00342E97"/>
    <w:rsid w:val="00343DBD"/>
    <w:rsid w:val="0034477D"/>
    <w:rsid w:val="00344D79"/>
    <w:rsid w:val="003455AE"/>
    <w:rsid w:val="00345C92"/>
    <w:rsid w:val="00346973"/>
    <w:rsid w:val="00346A0A"/>
    <w:rsid w:val="00346D76"/>
    <w:rsid w:val="003512FB"/>
    <w:rsid w:val="00352B8A"/>
    <w:rsid w:val="003530DE"/>
    <w:rsid w:val="003542E9"/>
    <w:rsid w:val="00354A43"/>
    <w:rsid w:val="00354CA5"/>
    <w:rsid w:val="00354D06"/>
    <w:rsid w:val="003553CE"/>
    <w:rsid w:val="003559F5"/>
    <w:rsid w:val="00355C38"/>
    <w:rsid w:val="003566D9"/>
    <w:rsid w:val="00356955"/>
    <w:rsid w:val="00357674"/>
    <w:rsid w:val="00360372"/>
    <w:rsid w:val="003606E8"/>
    <w:rsid w:val="003609E1"/>
    <w:rsid w:val="00360E39"/>
    <w:rsid w:val="00360F65"/>
    <w:rsid w:val="00361A7C"/>
    <w:rsid w:val="00363A0C"/>
    <w:rsid w:val="00363A8E"/>
    <w:rsid w:val="00363D34"/>
    <w:rsid w:val="00364176"/>
    <w:rsid w:val="0036498E"/>
    <w:rsid w:val="00364C65"/>
    <w:rsid w:val="00365123"/>
    <w:rsid w:val="0036557E"/>
    <w:rsid w:val="00367A84"/>
    <w:rsid w:val="00370845"/>
    <w:rsid w:val="003712D3"/>
    <w:rsid w:val="00372EED"/>
    <w:rsid w:val="00373AB7"/>
    <w:rsid w:val="00373E26"/>
    <w:rsid w:val="003761F0"/>
    <w:rsid w:val="003762EC"/>
    <w:rsid w:val="00376946"/>
    <w:rsid w:val="00377CEC"/>
    <w:rsid w:val="0038128C"/>
    <w:rsid w:val="00382383"/>
    <w:rsid w:val="00382BA7"/>
    <w:rsid w:val="00383D65"/>
    <w:rsid w:val="00384420"/>
    <w:rsid w:val="00384CD6"/>
    <w:rsid w:val="00385852"/>
    <w:rsid w:val="00387D45"/>
    <w:rsid w:val="00390640"/>
    <w:rsid w:val="00390CC6"/>
    <w:rsid w:val="00391186"/>
    <w:rsid w:val="003914A0"/>
    <w:rsid w:val="00391DD7"/>
    <w:rsid w:val="003933A3"/>
    <w:rsid w:val="00393FA8"/>
    <w:rsid w:val="00394C3D"/>
    <w:rsid w:val="00395DEE"/>
    <w:rsid w:val="00395F32"/>
    <w:rsid w:val="003968FD"/>
    <w:rsid w:val="003A00F9"/>
    <w:rsid w:val="003A06CB"/>
    <w:rsid w:val="003A0DB8"/>
    <w:rsid w:val="003A242A"/>
    <w:rsid w:val="003A332C"/>
    <w:rsid w:val="003A418D"/>
    <w:rsid w:val="003A492B"/>
    <w:rsid w:val="003A4F18"/>
    <w:rsid w:val="003A565E"/>
    <w:rsid w:val="003A5D75"/>
    <w:rsid w:val="003A747E"/>
    <w:rsid w:val="003A74EF"/>
    <w:rsid w:val="003B0385"/>
    <w:rsid w:val="003B0B72"/>
    <w:rsid w:val="003B1A58"/>
    <w:rsid w:val="003B3BB4"/>
    <w:rsid w:val="003B686C"/>
    <w:rsid w:val="003B7369"/>
    <w:rsid w:val="003C087C"/>
    <w:rsid w:val="003C13E9"/>
    <w:rsid w:val="003C20FE"/>
    <w:rsid w:val="003C22B7"/>
    <w:rsid w:val="003C4652"/>
    <w:rsid w:val="003C4ECD"/>
    <w:rsid w:val="003C7052"/>
    <w:rsid w:val="003C771F"/>
    <w:rsid w:val="003D10A4"/>
    <w:rsid w:val="003D31B4"/>
    <w:rsid w:val="003D36BB"/>
    <w:rsid w:val="003D42DA"/>
    <w:rsid w:val="003D4C6B"/>
    <w:rsid w:val="003D5802"/>
    <w:rsid w:val="003D5C55"/>
    <w:rsid w:val="003E1764"/>
    <w:rsid w:val="003E5957"/>
    <w:rsid w:val="003E6EBE"/>
    <w:rsid w:val="003E7017"/>
    <w:rsid w:val="003E7E47"/>
    <w:rsid w:val="003E7ED8"/>
    <w:rsid w:val="003F1BB3"/>
    <w:rsid w:val="003F3B15"/>
    <w:rsid w:val="003F4FB5"/>
    <w:rsid w:val="003F6A47"/>
    <w:rsid w:val="004004D7"/>
    <w:rsid w:val="004008CD"/>
    <w:rsid w:val="004014E7"/>
    <w:rsid w:val="00401BE3"/>
    <w:rsid w:val="00401E0F"/>
    <w:rsid w:val="00402C77"/>
    <w:rsid w:val="004050C3"/>
    <w:rsid w:val="00405C59"/>
    <w:rsid w:val="004068E1"/>
    <w:rsid w:val="00407DFA"/>
    <w:rsid w:val="00407F65"/>
    <w:rsid w:val="00411E87"/>
    <w:rsid w:val="0041202F"/>
    <w:rsid w:val="00413733"/>
    <w:rsid w:val="00414290"/>
    <w:rsid w:val="00414A6E"/>
    <w:rsid w:val="00415619"/>
    <w:rsid w:val="004176C9"/>
    <w:rsid w:val="00417E9D"/>
    <w:rsid w:val="0042087E"/>
    <w:rsid w:val="00422211"/>
    <w:rsid w:val="00422604"/>
    <w:rsid w:val="004234E0"/>
    <w:rsid w:val="00423B0E"/>
    <w:rsid w:val="00423C7E"/>
    <w:rsid w:val="0042403C"/>
    <w:rsid w:val="004242C3"/>
    <w:rsid w:val="004242F5"/>
    <w:rsid w:val="0042477B"/>
    <w:rsid w:val="004257DB"/>
    <w:rsid w:val="0042597F"/>
    <w:rsid w:val="004274E1"/>
    <w:rsid w:val="00431942"/>
    <w:rsid w:val="00432A5A"/>
    <w:rsid w:val="00432FF4"/>
    <w:rsid w:val="00436DC9"/>
    <w:rsid w:val="00436E21"/>
    <w:rsid w:val="00440BEE"/>
    <w:rsid w:val="00441030"/>
    <w:rsid w:val="00441B1C"/>
    <w:rsid w:val="00441BE6"/>
    <w:rsid w:val="004426F5"/>
    <w:rsid w:val="00442CA5"/>
    <w:rsid w:val="004433D1"/>
    <w:rsid w:val="004444E1"/>
    <w:rsid w:val="0044473A"/>
    <w:rsid w:val="00444F1C"/>
    <w:rsid w:val="004464B6"/>
    <w:rsid w:val="00451376"/>
    <w:rsid w:val="0045233C"/>
    <w:rsid w:val="00453021"/>
    <w:rsid w:val="00454D18"/>
    <w:rsid w:val="004560B8"/>
    <w:rsid w:val="004571CC"/>
    <w:rsid w:val="0045735D"/>
    <w:rsid w:val="0045766E"/>
    <w:rsid w:val="00457B36"/>
    <w:rsid w:val="004603C3"/>
    <w:rsid w:val="00460626"/>
    <w:rsid w:val="0046105F"/>
    <w:rsid w:val="004614CB"/>
    <w:rsid w:val="00461791"/>
    <w:rsid w:val="004617A9"/>
    <w:rsid w:val="00461E35"/>
    <w:rsid w:val="00462F53"/>
    <w:rsid w:val="004635AB"/>
    <w:rsid w:val="00464366"/>
    <w:rsid w:val="0046551C"/>
    <w:rsid w:val="0046715D"/>
    <w:rsid w:val="0047084D"/>
    <w:rsid w:val="00471C33"/>
    <w:rsid w:val="00473435"/>
    <w:rsid w:val="00473D7A"/>
    <w:rsid w:val="00473E8F"/>
    <w:rsid w:val="00474139"/>
    <w:rsid w:val="00474639"/>
    <w:rsid w:val="00474FBC"/>
    <w:rsid w:val="004758D5"/>
    <w:rsid w:val="00480524"/>
    <w:rsid w:val="004806C0"/>
    <w:rsid w:val="00483323"/>
    <w:rsid w:val="004835CB"/>
    <w:rsid w:val="00483B55"/>
    <w:rsid w:val="004844A6"/>
    <w:rsid w:val="00485FDD"/>
    <w:rsid w:val="00487784"/>
    <w:rsid w:val="00487881"/>
    <w:rsid w:val="004878CB"/>
    <w:rsid w:val="0048793D"/>
    <w:rsid w:val="004908A9"/>
    <w:rsid w:val="00490E70"/>
    <w:rsid w:val="00491315"/>
    <w:rsid w:val="00492619"/>
    <w:rsid w:val="00492E2F"/>
    <w:rsid w:val="00493295"/>
    <w:rsid w:val="004956DB"/>
    <w:rsid w:val="00496C24"/>
    <w:rsid w:val="00497DC0"/>
    <w:rsid w:val="004A3765"/>
    <w:rsid w:val="004A4877"/>
    <w:rsid w:val="004A682A"/>
    <w:rsid w:val="004A6908"/>
    <w:rsid w:val="004A6944"/>
    <w:rsid w:val="004A6E6A"/>
    <w:rsid w:val="004A7B64"/>
    <w:rsid w:val="004B014A"/>
    <w:rsid w:val="004B03DC"/>
    <w:rsid w:val="004B4417"/>
    <w:rsid w:val="004B46C5"/>
    <w:rsid w:val="004B599E"/>
    <w:rsid w:val="004B633F"/>
    <w:rsid w:val="004B65B6"/>
    <w:rsid w:val="004B7A72"/>
    <w:rsid w:val="004B7B1E"/>
    <w:rsid w:val="004C0D27"/>
    <w:rsid w:val="004C0DCA"/>
    <w:rsid w:val="004C19E1"/>
    <w:rsid w:val="004C26C3"/>
    <w:rsid w:val="004C2A56"/>
    <w:rsid w:val="004C2C0D"/>
    <w:rsid w:val="004C44C6"/>
    <w:rsid w:val="004C552B"/>
    <w:rsid w:val="004C5546"/>
    <w:rsid w:val="004C5726"/>
    <w:rsid w:val="004C6018"/>
    <w:rsid w:val="004C6E56"/>
    <w:rsid w:val="004C6F5F"/>
    <w:rsid w:val="004C7B15"/>
    <w:rsid w:val="004D1B17"/>
    <w:rsid w:val="004D216B"/>
    <w:rsid w:val="004D37C1"/>
    <w:rsid w:val="004D425E"/>
    <w:rsid w:val="004D475E"/>
    <w:rsid w:val="004D5656"/>
    <w:rsid w:val="004D5FC8"/>
    <w:rsid w:val="004D6531"/>
    <w:rsid w:val="004D7419"/>
    <w:rsid w:val="004D773B"/>
    <w:rsid w:val="004E09E4"/>
    <w:rsid w:val="004E14ED"/>
    <w:rsid w:val="004E3C97"/>
    <w:rsid w:val="004E4007"/>
    <w:rsid w:val="004E4508"/>
    <w:rsid w:val="004E544D"/>
    <w:rsid w:val="004E5801"/>
    <w:rsid w:val="004E6375"/>
    <w:rsid w:val="004E6452"/>
    <w:rsid w:val="004E6711"/>
    <w:rsid w:val="004E6EB5"/>
    <w:rsid w:val="004E7A6A"/>
    <w:rsid w:val="004E7C0F"/>
    <w:rsid w:val="004E7D92"/>
    <w:rsid w:val="004F0E6D"/>
    <w:rsid w:val="004F0FC0"/>
    <w:rsid w:val="004F2452"/>
    <w:rsid w:val="004F2C8C"/>
    <w:rsid w:val="004F2EFC"/>
    <w:rsid w:val="004F2F4D"/>
    <w:rsid w:val="004F37EC"/>
    <w:rsid w:val="004F3D34"/>
    <w:rsid w:val="004F52F8"/>
    <w:rsid w:val="004F53C2"/>
    <w:rsid w:val="004F5ABA"/>
    <w:rsid w:val="004F5CB5"/>
    <w:rsid w:val="004F7918"/>
    <w:rsid w:val="004F79E9"/>
    <w:rsid w:val="00501401"/>
    <w:rsid w:val="00502570"/>
    <w:rsid w:val="00502771"/>
    <w:rsid w:val="00503B97"/>
    <w:rsid w:val="00504445"/>
    <w:rsid w:val="00504A05"/>
    <w:rsid w:val="00505DDB"/>
    <w:rsid w:val="00507986"/>
    <w:rsid w:val="00510434"/>
    <w:rsid w:val="00510CE6"/>
    <w:rsid w:val="00510FCD"/>
    <w:rsid w:val="0051181A"/>
    <w:rsid w:val="005132CF"/>
    <w:rsid w:val="00513B8E"/>
    <w:rsid w:val="00515596"/>
    <w:rsid w:val="00515F64"/>
    <w:rsid w:val="00516BFA"/>
    <w:rsid w:val="00516EA9"/>
    <w:rsid w:val="00517BD0"/>
    <w:rsid w:val="005209EA"/>
    <w:rsid w:val="00520A64"/>
    <w:rsid w:val="0052118C"/>
    <w:rsid w:val="00521318"/>
    <w:rsid w:val="00521D8C"/>
    <w:rsid w:val="005235FE"/>
    <w:rsid w:val="00523813"/>
    <w:rsid w:val="00525118"/>
    <w:rsid w:val="00525C42"/>
    <w:rsid w:val="00525ECF"/>
    <w:rsid w:val="00525F1D"/>
    <w:rsid w:val="00526395"/>
    <w:rsid w:val="005272D5"/>
    <w:rsid w:val="0052762A"/>
    <w:rsid w:val="00530867"/>
    <w:rsid w:val="005330FF"/>
    <w:rsid w:val="00533A98"/>
    <w:rsid w:val="0053405A"/>
    <w:rsid w:val="0053429B"/>
    <w:rsid w:val="00534D47"/>
    <w:rsid w:val="0053637F"/>
    <w:rsid w:val="00536973"/>
    <w:rsid w:val="00537F64"/>
    <w:rsid w:val="0054029A"/>
    <w:rsid w:val="00542137"/>
    <w:rsid w:val="0054304D"/>
    <w:rsid w:val="005435F3"/>
    <w:rsid w:val="00543634"/>
    <w:rsid w:val="005436E9"/>
    <w:rsid w:val="00550C27"/>
    <w:rsid w:val="005512C4"/>
    <w:rsid w:val="005516AD"/>
    <w:rsid w:val="00551D7E"/>
    <w:rsid w:val="0055265E"/>
    <w:rsid w:val="00552902"/>
    <w:rsid w:val="005538D3"/>
    <w:rsid w:val="00553D8C"/>
    <w:rsid w:val="00554A10"/>
    <w:rsid w:val="00554B5A"/>
    <w:rsid w:val="00555122"/>
    <w:rsid w:val="0055592C"/>
    <w:rsid w:val="00555DA9"/>
    <w:rsid w:val="00556F35"/>
    <w:rsid w:val="0055732C"/>
    <w:rsid w:val="005575A4"/>
    <w:rsid w:val="00557612"/>
    <w:rsid w:val="00560EBC"/>
    <w:rsid w:val="005614AB"/>
    <w:rsid w:val="00562D02"/>
    <w:rsid w:val="00563DA0"/>
    <w:rsid w:val="005640F5"/>
    <w:rsid w:val="005641AD"/>
    <w:rsid w:val="0056447C"/>
    <w:rsid w:val="00565130"/>
    <w:rsid w:val="00566732"/>
    <w:rsid w:val="00566FB8"/>
    <w:rsid w:val="005676BF"/>
    <w:rsid w:val="00567DC2"/>
    <w:rsid w:val="00570F68"/>
    <w:rsid w:val="00570FDC"/>
    <w:rsid w:val="005717CE"/>
    <w:rsid w:val="00575AA4"/>
    <w:rsid w:val="00577A27"/>
    <w:rsid w:val="005802CF"/>
    <w:rsid w:val="00580C29"/>
    <w:rsid w:val="005829E2"/>
    <w:rsid w:val="00583196"/>
    <w:rsid w:val="00583844"/>
    <w:rsid w:val="00584FD3"/>
    <w:rsid w:val="005850EC"/>
    <w:rsid w:val="005856F6"/>
    <w:rsid w:val="0058584E"/>
    <w:rsid w:val="00585BE9"/>
    <w:rsid w:val="00585C65"/>
    <w:rsid w:val="00586204"/>
    <w:rsid w:val="005862A1"/>
    <w:rsid w:val="005863A1"/>
    <w:rsid w:val="00586685"/>
    <w:rsid w:val="00586744"/>
    <w:rsid w:val="00587588"/>
    <w:rsid w:val="0059069D"/>
    <w:rsid w:val="00590A83"/>
    <w:rsid w:val="00591151"/>
    <w:rsid w:val="0059136C"/>
    <w:rsid w:val="00592427"/>
    <w:rsid w:val="00592890"/>
    <w:rsid w:val="00592B75"/>
    <w:rsid w:val="00594608"/>
    <w:rsid w:val="00594FB2"/>
    <w:rsid w:val="005973F4"/>
    <w:rsid w:val="00597B4B"/>
    <w:rsid w:val="005A0017"/>
    <w:rsid w:val="005A030A"/>
    <w:rsid w:val="005A0501"/>
    <w:rsid w:val="005A0518"/>
    <w:rsid w:val="005A14CF"/>
    <w:rsid w:val="005A2485"/>
    <w:rsid w:val="005A41BC"/>
    <w:rsid w:val="005A54A3"/>
    <w:rsid w:val="005A58B9"/>
    <w:rsid w:val="005A5F3A"/>
    <w:rsid w:val="005A6BCC"/>
    <w:rsid w:val="005A6C5F"/>
    <w:rsid w:val="005A7314"/>
    <w:rsid w:val="005A79A7"/>
    <w:rsid w:val="005B0CAE"/>
    <w:rsid w:val="005B18EB"/>
    <w:rsid w:val="005B1E65"/>
    <w:rsid w:val="005B3075"/>
    <w:rsid w:val="005B337D"/>
    <w:rsid w:val="005B429F"/>
    <w:rsid w:val="005B4431"/>
    <w:rsid w:val="005B49EC"/>
    <w:rsid w:val="005B55D0"/>
    <w:rsid w:val="005B71C1"/>
    <w:rsid w:val="005B77F0"/>
    <w:rsid w:val="005B7AD7"/>
    <w:rsid w:val="005C03A5"/>
    <w:rsid w:val="005C0DF2"/>
    <w:rsid w:val="005C0EA9"/>
    <w:rsid w:val="005C1300"/>
    <w:rsid w:val="005C174D"/>
    <w:rsid w:val="005C261E"/>
    <w:rsid w:val="005C4123"/>
    <w:rsid w:val="005C457D"/>
    <w:rsid w:val="005C4B2A"/>
    <w:rsid w:val="005C5244"/>
    <w:rsid w:val="005C6F70"/>
    <w:rsid w:val="005C784C"/>
    <w:rsid w:val="005D00B9"/>
    <w:rsid w:val="005D00C8"/>
    <w:rsid w:val="005D0C1D"/>
    <w:rsid w:val="005D0C24"/>
    <w:rsid w:val="005D1786"/>
    <w:rsid w:val="005D2D57"/>
    <w:rsid w:val="005D3B04"/>
    <w:rsid w:val="005D417C"/>
    <w:rsid w:val="005D4571"/>
    <w:rsid w:val="005D546B"/>
    <w:rsid w:val="005D69CF"/>
    <w:rsid w:val="005D757E"/>
    <w:rsid w:val="005D7582"/>
    <w:rsid w:val="005E0469"/>
    <w:rsid w:val="005E104F"/>
    <w:rsid w:val="005E1623"/>
    <w:rsid w:val="005E1CBC"/>
    <w:rsid w:val="005E1F20"/>
    <w:rsid w:val="005E228F"/>
    <w:rsid w:val="005E2434"/>
    <w:rsid w:val="005E26E6"/>
    <w:rsid w:val="005E29AF"/>
    <w:rsid w:val="005E429D"/>
    <w:rsid w:val="005E50F6"/>
    <w:rsid w:val="005E54AD"/>
    <w:rsid w:val="005E5D13"/>
    <w:rsid w:val="005E625B"/>
    <w:rsid w:val="005E6620"/>
    <w:rsid w:val="005E76CE"/>
    <w:rsid w:val="005F0684"/>
    <w:rsid w:val="005F09DA"/>
    <w:rsid w:val="005F0C9E"/>
    <w:rsid w:val="005F3EB8"/>
    <w:rsid w:val="005F540D"/>
    <w:rsid w:val="005F58A1"/>
    <w:rsid w:val="005F5D04"/>
    <w:rsid w:val="005F6DAE"/>
    <w:rsid w:val="005F7A4E"/>
    <w:rsid w:val="00600522"/>
    <w:rsid w:val="0060061A"/>
    <w:rsid w:val="006009C2"/>
    <w:rsid w:val="00602723"/>
    <w:rsid w:val="006028FF"/>
    <w:rsid w:val="00602D41"/>
    <w:rsid w:val="00602FF4"/>
    <w:rsid w:val="006035EE"/>
    <w:rsid w:val="00603FF3"/>
    <w:rsid w:val="00606033"/>
    <w:rsid w:val="00606EBF"/>
    <w:rsid w:val="00607BDA"/>
    <w:rsid w:val="00610C40"/>
    <w:rsid w:val="00611660"/>
    <w:rsid w:val="006128C9"/>
    <w:rsid w:val="00613843"/>
    <w:rsid w:val="006168AA"/>
    <w:rsid w:val="00617481"/>
    <w:rsid w:val="00620359"/>
    <w:rsid w:val="00620609"/>
    <w:rsid w:val="00621239"/>
    <w:rsid w:val="00621330"/>
    <w:rsid w:val="00621A73"/>
    <w:rsid w:val="006231F8"/>
    <w:rsid w:val="0062361A"/>
    <w:rsid w:val="00624B2D"/>
    <w:rsid w:val="0062539A"/>
    <w:rsid w:val="0062539F"/>
    <w:rsid w:val="00625913"/>
    <w:rsid w:val="006302A0"/>
    <w:rsid w:val="006302E5"/>
    <w:rsid w:val="00630B14"/>
    <w:rsid w:val="00631F69"/>
    <w:rsid w:val="006328FA"/>
    <w:rsid w:val="00633490"/>
    <w:rsid w:val="00633591"/>
    <w:rsid w:val="006344BB"/>
    <w:rsid w:val="006358FB"/>
    <w:rsid w:val="00635F85"/>
    <w:rsid w:val="00636D02"/>
    <w:rsid w:val="006373FB"/>
    <w:rsid w:val="006402E9"/>
    <w:rsid w:val="00641713"/>
    <w:rsid w:val="006449B1"/>
    <w:rsid w:val="00644B36"/>
    <w:rsid w:val="00645A18"/>
    <w:rsid w:val="0064603A"/>
    <w:rsid w:val="00646296"/>
    <w:rsid w:val="00646E09"/>
    <w:rsid w:val="00647C9B"/>
    <w:rsid w:val="00651809"/>
    <w:rsid w:val="0065475F"/>
    <w:rsid w:val="0065666B"/>
    <w:rsid w:val="00656B35"/>
    <w:rsid w:val="00657298"/>
    <w:rsid w:val="006611BF"/>
    <w:rsid w:val="00662193"/>
    <w:rsid w:val="006621F8"/>
    <w:rsid w:val="00662E33"/>
    <w:rsid w:val="006631AB"/>
    <w:rsid w:val="00665460"/>
    <w:rsid w:val="00665BAD"/>
    <w:rsid w:val="006663D4"/>
    <w:rsid w:val="00666659"/>
    <w:rsid w:val="00666B34"/>
    <w:rsid w:val="00667A2B"/>
    <w:rsid w:val="00667ED7"/>
    <w:rsid w:val="00670447"/>
    <w:rsid w:val="00670657"/>
    <w:rsid w:val="00671F08"/>
    <w:rsid w:val="00675AF9"/>
    <w:rsid w:val="00675B70"/>
    <w:rsid w:val="00675BE1"/>
    <w:rsid w:val="00681617"/>
    <w:rsid w:val="00683215"/>
    <w:rsid w:val="006838BC"/>
    <w:rsid w:val="00684A57"/>
    <w:rsid w:val="00687BD3"/>
    <w:rsid w:val="006906A4"/>
    <w:rsid w:val="006910E0"/>
    <w:rsid w:val="00691D7C"/>
    <w:rsid w:val="00692A82"/>
    <w:rsid w:val="00693038"/>
    <w:rsid w:val="0069326F"/>
    <w:rsid w:val="0069497A"/>
    <w:rsid w:val="006965BF"/>
    <w:rsid w:val="00696A44"/>
    <w:rsid w:val="006A142E"/>
    <w:rsid w:val="006A4456"/>
    <w:rsid w:val="006A4B49"/>
    <w:rsid w:val="006A5746"/>
    <w:rsid w:val="006A6F6B"/>
    <w:rsid w:val="006A7A9A"/>
    <w:rsid w:val="006B005D"/>
    <w:rsid w:val="006B0244"/>
    <w:rsid w:val="006B2122"/>
    <w:rsid w:val="006B232A"/>
    <w:rsid w:val="006B2E23"/>
    <w:rsid w:val="006B3BDE"/>
    <w:rsid w:val="006B44B0"/>
    <w:rsid w:val="006B4A88"/>
    <w:rsid w:val="006B57FA"/>
    <w:rsid w:val="006B6096"/>
    <w:rsid w:val="006B65E9"/>
    <w:rsid w:val="006B6F45"/>
    <w:rsid w:val="006B735A"/>
    <w:rsid w:val="006B75D1"/>
    <w:rsid w:val="006C05E3"/>
    <w:rsid w:val="006C29CF"/>
    <w:rsid w:val="006C46D4"/>
    <w:rsid w:val="006C567B"/>
    <w:rsid w:val="006C5D4E"/>
    <w:rsid w:val="006C5F5A"/>
    <w:rsid w:val="006C6B74"/>
    <w:rsid w:val="006D07C8"/>
    <w:rsid w:val="006D0831"/>
    <w:rsid w:val="006D0F0B"/>
    <w:rsid w:val="006D1DE7"/>
    <w:rsid w:val="006D3E36"/>
    <w:rsid w:val="006D472E"/>
    <w:rsid w:val="006D4F02"/>
    <w:rsid w:val="006D57E3"/>
    <w:rsid w:val="006D60AA"/>
    <w:rsid w:val="006E0E92"/>
    <w:rsid w:val="006E1453"/>
    <w:rsid w:val="006E1C22"/>
    <w:rsid w:val="006E1F1A"/>
    <w:rsid w:val="006E1FE3"/>
    <w:rsid w:val="006E3849"/>
    <w:rsid w:val="006E44D5"/>
    <w:rsid w:val="006E45BB"/>
    <w:rsid w:val="006E4F08"/>
    <w:rsid w:val="006E71B2"/>
    <w:rsid w:val="006E77D9"/>
    <w:rsid w:val="006E7881"/>
    <w:rsid w:val="006E7C27"/>
    <w:rsid w:val="006F0180"/>
    <w:rsid w:val="006F095B"/>
    <w:rsid w:val="006F0974"/>
    <w:rsid w:val="006F0EFA"/>
    <w:rsid w:val="006F232E"/>
    <w:rsid w:val="006F2626"/>
    <w:rsid w:val="006F4245"/>
    <w:rsid w:val="006F443F"/>
    <w:rsid w:val="006F5197"/>
    <w:rsid w:val="006F5E5D"/>
    <w:rsid w:val="006F79E0"/>
    <w:rsid w:val="006F7CB5"/>
    <w:rsid w:val="00701070"/>
    <w:rsid w:val="00701C51"/>
    <w:rsid w:val="00702812"/>
    <w:rsid w:val="00703458"/>
    <w:rsid w:val="00703FE1"/>
    <w:rsid w:val="007042EE"/>
    <w:rsid w:val="00704AC7"/>
    <w:rsid w:val="0070518F"/>
    <w:rsid w:val="00705E47"/>
    <w:rsid w:val="00705E8F"/>
    <w:rsid w:val="00706DA4"/>
    <w:rsid w:val="00707155"/>
    <w:rsid w:val="007072E5"/>
    <w:rsid w:val="007129CB"/>
    <w:rsid w:val="00712C93"/>
    <w:rsid w:val="00712CFA"/>
    <w:rsid w:val="007133FB"/>
    <w:rsid w:val="0071346C"/>
    <w:rsid w:val="00713B61"/>
    <w:rsid w:val="00714EF3"/>
    <w:rsid w:val="00715D74"/>
    <w:rsid w:val="00716268"/>
    <w:rsid w:val="00720384"/>
    <w:rsid w:val="00721855"/>
    <w:rsid w:val="007226E7"/>
    <w:rsid w:val="00723D28"/>
    <w:rsid w:val="0072457B"/>
    <w:rsid w:val="00726003"/>
    <w:rsid w:val="00726443"/>
    <w:rsid w:val="00731AD0"/>
    <w:rsid w:val="00732B0A"/>
    <w:rsid w:val="00733184"/>
    <w:rsid w:val="007347AA"/>
    <w:rsid w:val="00734916"/>
    <w:rsid w:val="00734A9F"/>
    <w:rsid w:val="00735722"/>
    <w:rsid w:val="00735755"/>
    <w:rsid w:val="007364C1"/>
    <w:rsid w:val="00736F8A"/>
    <w:rsid w:val="00737563"/>
    <w:rsid w:val="00737E0C"/>
    <w:rsid w:val="007403E5"/>
    <w:rsid w:val="00741F99"/>
    <w:rsid w:val="00743150"/>
    <w:rsid w:val="007434DA"/>
    <w:rsid w:val="00743BE3"/>
    <w:rsid w:val="00744773"/>
    <w:rsid w:val="00744B0E"/>
    <w:rsid w:val="00745FDE"/>
    <w:rsid w:val="007465E4"/>
    <w:rsid w:val="00746789"/>
    <w:rsid w:val="007467EA"/>
    <w:rsid w:val="007468BF"/>
    <w:rsid w:val="00746BA4"/>
    <w:rsid w:val="00747886"/>
    <w:rsid w:val="00751D90"/>
    <w:rsid w:val="00751EA2"/>
    <w:rsid w:val="007527DE"/>
    <w:rsid w:val="00753F05"/>
    <w:rsid w:val="007544E5"/>
    <w:rsid w:val="00754B52"/>
    <w:rsid w:val="00754E60"/>
    <w:rsid w:val="00755F0A"/>
    <w:rsid w:val="00756B89"/>
    <w:rsid w:val="00756DA0"/>
    <w:rsid w:val="00757ABA"/>
    <w:rsid w:val="007600D7"/>
    <w:rsid w:val="007608C6"/>
    <w:rsid w:val="00761EA6"/>
    <w:rsid w:val="00762FBB"/>
    <w:rsid w:val="0076385D"/>
    <w:rsid w:val="00763E4E"/>
    <w:rsid w:val="007641D0"/>
    <w:rsid w:val="00765C36"/>
    <w:rsid w:val="00766AA4"/>
    <w:rsid w:val="00767C6A"/>
    <w:rsid w:val="007704CB"/>
    <w:rsid w:val="007717D8"/>
    <w:rsid w:val="0077224F"/>
    <w:rsid w:val="0077359C"/>
    <w:rsid w:val="00774089"/>
    <w:rsid w:val="007744A3"/>
    <w:rsid w:val="007755CD"/>
    <w:rsid w:val="00775CD6"/>
    <w:rsid w:val="00776613"/>
    <w:rsid w:val="00777735"/>
    <w:rsid w:val="0078012D"/>
    <w:rsid w:val="00780673"/>
    <w:rsid w:val="007808F9"/>
    <w:rsid w:val="00780D70"/>
    <w:rsid w:val="007843E1"/>
    <w:rsid w:val="00784894"/>
    <w:rsid w:val="00784C00"/>
    <w:rsid w:val="00784EFF"/>
    <w:rsid w:val="00790804"/>
    <w:rsid w:val="007926C3"/>
    <w:rsid w:val="00792BF6"/>
    <w:rsid w:val="007933E4"/>
    <w:rsid w:val="00793918"/>
    <w:rsid w:val="007943B2"/>
    <w:rsid w:val="00794C84"/>
    <w:rsid w:val="00795D81"/>
    <w:rsid w:val="007A09E0"/>
    <w:rsid w:val="007A0A21"/>
    <w:rsid w:val="007A1403"/>
    <w:rsid w:val="007A4B36"/>
    <w:rsid w:val="007A50D7"/>
    <w:rsid w:val="007A55D9"/>
    <w:rsid w:val="007A5D23"/>
    <w:rsid w:val="007A6200"/>
    <w:rsid w:val="007A68B2"/>
    <w:rsid w:val="007A6B53"/>
    <w:rsid w:val="007A6D5C"/>
    <w:rsid w:val="007B0D61"/>
    <w:rsid w:val="007B162E"/>
    <w:rsid w:val="007B23ED"/>
    <w:rsid w:val="007B284E"/>
    <w:rsid w:val="007B2F3E"/>
    <w:rsid w:val="007B44D1"/>
    <w:rsid w:val="007B4D44"/>
    <w:rsid w:val="007B5EC4"/>
    <w:rsid w:val="007B6303"/>
    <w:rsid w:val="007B67A3"/>
    <w:rsid w:val="007B7487"/>
    <w:rsid w:val="007C07F4"/>
    <w:rsid w:val="007C1C3E"/>
    <w:rsid w:val="007C1F8E"/>
    <w:rsid w:val="007C28F6"/>
    <w:rsid w:val="007C2CB1"/>
    <w:rsid w:val="007C4382"/>
    <w:rsid w:val="007C45A0"/>
    <w:rsid w:val="007C493A"/>
    <w:rsid w:val="007C49EA"/>
    <w:rsid w:val="007C5044"/>
    <w:rsid w:val="007C5D45"/>
    <w:rsid w:val="007C64EB"/>
    <w:rsid w:val="007C7BCD"/>
    <w:rsid w:val="007C7C5B"/>
    <w:rsid w:val="007D1EDE"/>
    <w:rsid w:val="007D2998"/>
    <w:rsid w:val="007D3461"/>
    <w:rsid w:val="007D3788"/>
    <w:rsid w:val="007D393D"/>
    <w:rsid w:val="007D3B23"/>
    <w:rsid w:val="007D44C6"/>
    <w:rsid w:val="007D6CDF"/>
    <w:rsid w:val="007D73C2"/>
    <w:rsid w:val="007D781F"/>
    <w:rsid w:val="007E0E42"/>
    <w:rsid w:val="007E11CE"/>
    <w:rsid w:val="007E1A38"/>
    <w:rsid w:val="007E2EDB"/>
    <w:rsid w:val="007E3436"/>
    <w:rsid w:val="007E36EB"/>
    <w:rsid w:val="007E3C3A"/>
    <w:rsid w:val="007E439D"/>
    <w:rsid w:val="007E5809"/>
    <w:rsid w:val="007E5F09"/>
    <w:rsid w:val="007E79F6"/>
    <w:rsid w:val="007F0A80"/>
    <w:rsid w:val="007F1C25"/>
    <w:rsid w:val="007F2556"/>
    <w:rsid w:val="007F36BB"/>
    <w:rsid w:val="007F3925"/>
    <w:rsid w:val="007F3DA2"/>
    <w:rsid w:val="007F4FBE"/>
    <w:rsid w:val="007F57C4"/>
    <w:rsid w:val="007F5F63"/>
    <w:rsid w:val="007F6807"/>
    <w:rsid w:val="007F6FFC"/>
    <w:rsid w:val="008001D7"/>
    <w:rsid w:val="00800A0B"/>
    <w:rsid w:val="008011F4"/>
    <w:rsid w:val="00802F99"/>
    <w:rsid w:val="00804E1B"/>
    <w:rsid w:val="008055B5"/>
    <w:rsid w:val="00806119"/>
    <w:rsid w:val="008078DD"/>
    <w:rsid w:val="008105AD"/>
    <w:rsid w:val="008109C6"/>
    <w:rsid w:val="00810FF6"/>
    <w:rsid w:val="00811B79"/>
    <w:rsid w:val="008168E0"/>
    <w:rsid w:val="008175A5"/>
    <w:rsid w:val="00821048"/>
    <w:rsid w:val="00821D67"/>
    <w:rsid w:val="0082214E"/>
    <w:rsid w:val="0082294E"/>
    <w:rsid w:val="008232A7"/>
    <w:rsid w:val="00823F8C"/>
    <w:rsid w:val="00825A25"/>
    <w:rsid w:val="00825C34"/>
    <w:rsid w:val="00826DE7"/>
    <w:rsid w:val="0082754D"/>
    <w:rsid w:val="00827C3E"/>
    <w:rsid w:val="00832AF6"/>
    <w:rsid w:val="00832BE1"/>
    <w:rsid w:val="008333B9"/>
    <w:rsid w:val="00833782"/>
    <w:rsid w:val="0083491C"/>
    <w:rsid w:val="00836CCC"/>
    <w:rsid w:val="00837597"/>
    <w:rsid w:val="00840368"/>
    <w:rsid w:val="00842A7F"/>
    <w:rsid w:val="00842B7C"/>
    <w:rsid w:val="008439A5"/>
    <w:rsid w:val="00846A20"/>
    <w:rsid w:val="00846B5A"/>
    <w:rsid w:val="00846EBF"/>
    <w:rsid w:val="008508C5"/>
    <w:rsid w:val="00850A54"/>
    <w:rsid w:val="0085138C"/>
    <w:rsid w:val="00851520"/>
    <w:rsid w:val="00852500"/>
    <w:rsid w:val="00852861"/>
    <w:rsid w:val="0085405B"/>
    <w:rsid w:val="00855230"/>
    <w:rsid w:val="0085565A"/>
    <w:rsid w:val="00855AD3"/>
    <w:rsid w:val="0085683E"/>
    <w:rsid w:val="00857F65"/>
    <w:rsid w:val="00860349"/>
    <w:rsid w:val="008606CA"/>
    <w:rsid w:val="008608A8"/>
    <w:rsid w:val="00860B67"/>
    <w:rsid w:val="00860F6C"/>
    <w:rsid w:val="00861DD1"/>
    <w:rsid w:val="0086352D"/>
    <w:rsid w:val="00863D57"/>
    <w:rsid w:val="008648BE"/>
    <w:rsid w:val="008654A8"/>
    <w:rsid w:val="00866F36"/>
    <w:rsid w:val="008678A6"/>
    <w:rsid w:val="0087169A"/>
    <w:rsid w:val="00871F86"/>
    <w:rsid w:val="008720B5"/>
    <w:rsid w:val="00872C81"/>
    <w:rsid w:val="00873091"/>
    <w:rsid w:val="00875762"/>
    <w:rsid w:val="008773FE"/>
    <w:rsid w:val="00877EB3"/>
    <w:rsid w:val="00880604"/>
    <w:rsid w:val="00881146"/>
    <w:rsid w:val="00881362"/>
    <w:rsid w:val="00881DD2"/>
    <w:rsid w:val="0088362F"/>
    <w:rsid w:val="008843EB"/>
    <w:rsid w:val="00885E36"/>
    <w:rsid w:val="00886DB6"/>
    <w:rsid w:val="00886EC9"/>
    <w:rsid w:val="00887752"/>
    <w:rsid w:val="00887876"/>
    <w:rsid w:val="00887D19"/>
    <w:rsid w:val="008908CC"/>
    <w:rsid w:val="00890BE0"/>
    <w:rsid w:val="0089173B"/>
    <w:rsid w:val="008946DE"/>
    <w:rsid w:val="00895C94"/>
    <w:rsid w:val="00897079"/>
    <w:rsid w:val="00897704"/>
    <w:rsid w:val="0089781A"/>
    <w:rsid w:val="00897EC1"/>
    <w:rsid w:val="008A04D7"/>
    <w:rsid w:val="008A15BE"/>
    <w:rsid w:val="008A1E0C"/>
    <w:rsid w:val="008A5D59"/>
    <w:rsid w:val="008A63A5"/>
    <w:rsid w:val="008A7862"/>
    <w:rsid w:val="008A7B06"/>
    <w:rsid w:val="008A7F46"/>
    <w:rsid w:val="008B0B02"/>
    <w:rsid w:val="008B10AC"/>
    <w:rsid w:val="008B16D3"/>
    <w:rsid w:val="008B29FF"/>
    <w:rsid w:val="008B3113"/>
    <w:rsid w:val="008B35E4"/>
    <w:rsid w:val="008B3B98"/>
    <w:rsid w:val="008B45B2"/>
    <w:rsid w:val="008B5CAD"/>
    <w:rsid w:val="008B5F16"/>
    <w:rsid w:val="008B5FF2"/>
    <w:rsid w:val="008C0047"/>
    <w:rsid w:val="008C12CE"/>
    <w:rsid w:val="008C4A98"/>
    <w:rsid w:val="008C51E6"/>
    <w:rsid w:val="008C5F9A"/>
    <w:rsid w:val="008C7228"/>
    <w:rsid w:val="008D07A1"/>
    <w:rsid w:val="008D0BBD"/>
    <w:rsid w:val="008D10D9"/>
    <w:rsid w:val="008D1D6D"/>
    <w:rsid w:val="008D2460"/>
    <w:rsid w:val="008D34C3"/>
    <w:rsid w:val="008D5C13"/>
    <w:rsid w:val="008D6091"/>
    <w:rsid w:val="008E030B"/>
    <w:rsid w:val="008E1016"/>
    <w:rsid w:val="008E1A62"/>
    <w:rsid w:val="008E2F32"/>
    <w:rsid w:val="008E306A"/>
    <w:rsid w:val="008E4165"/>
    <w:rsid w:val="008E5158"/>
    <w:rsid w:val="008E5C2A"/>
    <w:rsid w:val="008E6505"/>
    <w:rsid w:val="008E7671"/>
    <w:rsid w:val="008F15A3"/>
    <w:rsid w:val="008F3897"/>
    <w:rsid w:val="008F4710"/>
    <w:rsid w:val="008F58B7"/>
    <w:rsid w:val="008F59D5"/>
    <w:rsid w:val="008F6D29"/>
    <w:rsid w:val="008F78B9"/>
    <w:rsid w:val="008F7D9D"/>
    <w:rsid w:val="00900313"/>
    <w:rsid w:val="00900692"/>
    <w:rsid w:val="009007B3"/>
    <w:rsid w:val="0090125C"/>
    <w:rsid w:val="00901E0F"/>
    <w:rsid w:val="00903C76"/>
    <w:rsid w:val="009054CC"/>
    <w:rsid w:val="0090577B"/>
    <w:rsid w:val="00907324"/>
    <w:rsid w:val="00907FE1"/>
    <w:rsid w:val="00910ABF"/>
    <w:rsid w:val="00910C74"/>
    <w:rsid w:val="00915DF7"/>
    <w:rsid w:val="00917FA4"/>
    <w:rsid w:val="00920021"/>
    <w:rsid w:val="00920A14"/>
    <w:rsid w:val="00920AE1"/>
    <w:rsid w:val="00920D29"/>
    <w:rsid w:val="0092108D"/>
    <w:rsid w:val="009219EE"/>
    <w:rsid w:val="00922610"/>
    <w:rsid w:val="00922D41"/>
    <w:rsid w:val="00924A4E"/>
    <w:rsid w:val="00924DBE"/>
    <w:rsid w:val="009257E9"/>
    <w:rsid w:val="00925BB8"/>
    <w:rsid w:val="00925BC6"/>
    <w:rsid w:val="00926B9A"/>
    <w:rsid w:val="00927DCD"/>
    <w:rsid w:val="00927E87"/>
    <w:rsid w:val="00930218"/>
    <w:rsid w:val="0093231F"/>
    <w:rsid w:val="00932F48"/>
    <w:rsid w:val="00933DC0"/>
    <w:rsid w:val="00934218"/>
    <w:rsid w:val="00934F0C"/>
    <w:rsid w:val="00935B4D"/>
    <w:rsid w:val="0093627E"/>
    <w:rsid w:val="00937946"/>
    <w:rsid w:val="00937B6F"/>
    <w:rsid w:val="00937F47"/>
    <w:rsid w:val="00940A99"/>
    <w:rsid w:val="00940CB2"/>
    <w:rsid w:val="0094111E"/>
    <w:rsid w:val="009420AA"/>
    <w:rsid w:val="00944323"/>
    <w:rsid w:val="00945C1E"/>
    <w:rsid w:val="00946616"/>
    <w:rsid w:val="00950D06"/>
    <w:rsid w:val="00952699"/>
    <w:rsid w:val="009554E3"/>
    <w:rsid w:val="0095556C"/>
    <w:rsid w:val="00956944"/>
    <w:rsid w:val="00961D89"/>
    <w:rsid w:val="009643F0"/>
    <w:rsid w:val="00966757"/>
    <w:rsid w:val="00970B69"/>
    <w:rsid w:val="0097169E"/>
    <w:rsid w:val="00973077"/>
    <w:rsid w:val="009738F0"/>
    <w:rsid w:val="00973919"/>
    <w:rsid w:val="00975FD1"/>
    <w:rsid w:val="009807C0"/>
    <w:rsid w:val="00980E33"/>
    <w:rsid w:val="00980F60"/>
    <w:rsid w:val="0098162D"/>
    <w:rsid w:val="00982C4D"/>
    <w:rsid w:val="00982E50"/>
    <w:rsid w:val="00983DBD"/>
    <w:rsid w:val="00985BB7"/>
    <w:rsid w:val="00985F91"/>
    <w:rsid w:val="00986531"/>
    <w:rsid w:val="00986F4D"/>
    <w:rsid w:val="009876C1"/>
    <w:rsid w:val="00990947"/>
    <w:rsid w:val="00993FF1"/>
    <w:rsid w:val="009945E9"/>
    <w:rsid w:val="009954DC"/>
    <w:rsid w:val="009954E3"/>
    <w:rsid w:val="00995DD0"/>
    <w:rsid w:val="00996077"/>
    <w:rsid w:val="00996208"/>
    <w:rsid w:val="00996726"/>
    <w:rsid w:val="009977BE"/>
    <w:rsid w:val="009A07E3"/>
    <w:rsid w:val="009A11E1"/>
    <w:rsid w:val="009A187B"/>
    <w:rsid w:val="009A1B42"/>
    <w:rsid w:val="009A29EA"/>
    <w:rsid w:val="009A475D"/>
    <w:rsid w:val="009A4BC2"/>
    <w:rsid w:val="009A554B"/>
    <w:rsid w:val="009A76AD"/>
    <w:rsid w:val="009A7BCF"/>
    <w:rsid w:val="009B35FE"/>
    <w:rsid w:val="009B5E7C"/>
    <w:rsid w:val="009B5EDF"/>
    <w:rsid w:val="009B622E"/>
    <w:rsid w:val="009B6B50"/>
    <w:rsid w:val="009B6E8C"/>
    <w:rsid w:val="009C086C"/>
    <w:rsid w:val="009C0B59"/>
    <w:rsid w:val="009C10EF"/>
    <w:rsid w:val="009C1507"/>
    <w:rsid w:val="009C1C88"/>
    <w:rsid w:val="009C2836"/>
    <w:rsid w:val="009C40D7"/>
    <w:rsid w:val="009C4E6D"/>
    <w:rsid w:val="009C50BF"/>
    <w:rsid w:val="009C5C05"/>
    <w:rsid w:val="009C5FA9"/>
    <w:rsid w:val="009C6123"/>
    <w:rsid w:val="009C776E"/>
    <w:rsid w:val="009D1213"/>
    <w:rsid w:val="009D1782"/>
    <w:rsid w:val="009D2220"/>
    <w:rsid w:val="009D3649"/>
    <w:rsid w:val="009D3F27"/>
    <w:rsid w:val="009D559C"/>
    <w:rsid w:val="009D647E"/>
    <w:rsid w:val="009D6AB3"/>
    <w:rsid w:val="009D6C91"/>
    <w:rsid w:val="009D7469"/>
    <w:rsid w:val="009D7D60"/>
    <w:rsid w:val="009D7EE0"/>
    <w:rsid w:val="009E064A"/>
    <w:rsid w:val="009E0A4A"/>
    <w:rsid w:val="009E0B65"/>
    <w:rsid w:val="009E0ECD"/>
    <w:rsid w:val="009E297A"/>
    <w:rsid w:val="009E3047"/>
    <w:rsid w:val="009E3152"/>
    <w:rsid w:val="009E34E1"/>
    <w:rsid w:val="009E3A49"/>
    <w:rsid w:val="009E3F82"/>
    <w:rsid w:val="009E42BD"/>
    <w:rsid w:val="009E4425"/>
    <w:rsid w:val="009E5577"/>
    <w:rsid w:val="009E57C8"/>
    <w:rsid w:val="009E57CB"/>
    <w:rsid w:val="009E60D9"/>
    <w:rsid w:val="009E6278"/>
    <w:rsid w:val="009E645A"/>
    <w:rsid w:val="009E75E5"/>
    <w:rsid w:val="009F07D0"/>
    <w:rsid w:val="009F1B40"/>
    <w:rsid w:val="009F21B8"/>
    <w:rsid w:val="009F23F7"/>
    <w:rsid w:val="009F3688"/>
    <w:rsid w:val="009F46E8"/>
    <w:rsid w:val="009F5F9F"/>
    <w:rsid w:val="009F7E27"/>
    <w:rsid w:val="00A0015E"/>
    <w:rsid w:val="00A00195"/>
    <w:rsid w:val="00A01FE9"/>
    <w:rsid w:val="00A023CC"/>
    <w:rsid w:val="00A0249C"/>
    <w:rsid w:val="00A02DB3"/>
    <w:rsid w:val="00A06730"/>
    <w:rsid w:val="00A07269"/>
    <w:rsid w:val="00A07836"/>
    <w:rsid w:val="00A117A3"/>
    <w:rsid w:val="00A11EFE"/>
    <w:rsid w:val="00A14A5E"/>
    <w:rsid w:val="00A177C9"/>
    <w:rsid w:val="00A17FBB"/>
    <w:rsid w:val="00A2118E"/>
    <w:rsid w:val="00A21405"/>
    <w:rsid w:val="00A21DBF"/>
    <w:rsid w:val="00A23226"/>
    <w:rsid w:val="00A24876"/>
    <w:rsid w:val="00A24B27"/>
    <w:rsid w:val="00A24F13"/>
    <w:rsid w:val="00A25A68"/>
    <w:rsid w:val="00A262CE"/>
    <w:rsid w:val="00A26504"/>
    <w:rsid w:val="00A26947"/>
    <w:rsid w:val="00A27BEB"/>
    <w:rsid w:val="00A27D01"/>
    <w:rsid w:val="00A30225"/>
    <w:rsid w:val="00A32002"/>
    <w:rsid w:val="00A321A2"/>
    <w:rsid w:val="00A336F3"/>
    <w:rsid w:val="00A33ADF"/>
    <w:rsid w:val="00A33F64"/>
    <w:rsid w:val="00A3433F"/>
    <w:rsid w:val="00A37421"/>
    <w:rsid w:val="00A378A4"/>
    <w:rsid w:val="00A37BA9"/>
    <w:rsid w:val="00A40725"/>
    <w:rsid w:val="00A40C66"/>
    <w:rsid w:val="00A41619"/>
    <w:rsid w:val="00A42D6F"/>
    <w:rsid w:val="00A445B3"/>
    <w:rsid w:val="00A447CA"/>
    <w:rsid w:val="00A44E2D"/>
    <w:rsid w:val="00A4751A"/>
    <w:rsid w:val="00A47EDC"/>
    <w:rsid w:val="00A50316"/>
    <w:rsid w:val="00A50619"/>
    <w:rsid w:val="00A5321A"/>
    <w:rsid w:val="00A5712A"/>
    <w:rsid w:val="00A571DE"/>
    <w:rsid w:val="00A57501"/>
    <w:rsid w:val="00A57CA3"/>
    <w:rsid w:val="00A6029B"/>
    <w:rsid w:val="00A614BC"/>
    <w:rsid w:val="00A627DF"/>
    <w:rsid w:val="00A629D0"/>
    <w:rsid w:val="00A631E6"/>
    <w:rsid w:val="00A64535"/>
    <w:rsid w:val="00A64DD2"/>
    <w:rsid w:val="00A6571E"/>
    <w:rsid w:val="00A658B3"/>
    <w:rsid w:val="00A65E50"/>
    <w:rsid w:val="00A662E3"/>
    <w:rsid w:val="00A664B4"/>
    <w:rsid w:val="00A7093B"/>
    <w:rsid w:val="00A70AD3"/>
    <w:rsid w:val="00A737B3"/>
    <w:rsid w:val="00A751F5"/>
    <w:rsid w:val="00A778A1"/>
    <w:rsid w:val="00A80298"/>
    <w:rsid w:val="00A80B4A"/>
    <w:rsid w:val="00A81782"/>
    <w:rsid w:val="00A84392"/>
    <w:rsid w:val="00A844B1"/>
    <w:rsid w:val="00A850DF"/>
    <w:rsid w:val="00A90050"/>
    <w:rsid w:val="00A91ECF"/>
    <w:rsid w:val="00A9202A"/>
    <w:rsid w:val="00A92586"/>
    <w:rsid w:val="00A92824"/>
    <w:rsid w:val="00A94114"/>
    <w:rsid w:val="00A9468A"/>
    <w:rsid w:val="00A94AD3"/>
    <w:rsid w:val="00A95350"/>
    <w:rsid w:val="00A95500"/>
    <w:rsid w:val="00A96484"/>
    <w:rsid w:val="00A96D48"/>
    <w:rsid w:val="00A96E88"/>
    <w:rsid w:val="00A97138"/>
    <w:rsid w:val="00AA138D"/>
    <w:rsid w:val="00AA1805"/>
    <w:rsid w:val="00AA18B1"/>
    <w:rsid w:val="00AA1DBB"/>
    <w:rsid w:val="00AA3034"/>
    <w:rsid w:val="00AA34A8"/>
    <w:rsid w:val="00AA3AAC"/>
    <w:rsid w:val="00AA4508"/>
    <w:rsid w:val="00AA5A4F"/>
    <w:rsid w:val="00AA5F1F"/>
    <w:rsid w:val="00AA6326"/>
    <w:rsid w:val="00AA711F"/>
    <w:rsid w:val="00AA7244"/>
    <w:rsid w:val="00AB02B0"/>
    <w:rsid w:val="00AB18A9"/>
    <w:rsid w:val="00AB1B82"/>
    <w:rsid w:val="00AB2921"/>
    <w:rsid w:val="00AB3069"/>
    <w:rsid w:val="00AB3BCC"/>
    <w:rsid w:val="00AB42FF"/>
    <w:rsid w:val="00AB4486"/>
    <w:rsid w:val="00AB5686"/>
    <w:rsid w:val="00AB5ECE"/>
    <w:rsid w:val="00AB7760"/>
    <w:rsid w:val="00AC07E3"/>
    <w:rsid w:val="00AC1384"/>
    <w:rsid w:val="00AC19A4"/>
    <w:rsid w:val="00AC1C8F"/>
    <w:rsid w:val="00AC2E36"/>
    <w:rsid w:val="00AC333D"/>
    <w:rsid w:val="00AC3D69"/>
    <w:rsid w:val="00AC4553"/>
    <w:rsid w:val="00AC4AC3"/>
    <w:rsid w:val="00AC6DB2"/>
    <w:rsid w:val="00AC7626"/>
    <w:rsid w:val="00AC776E"/>
    <w:rsid w:val="00AD02FE"/>
    <w:rsid w:val="00AD082D"/>
    <w:rsid w:val="00AD0D2F"/>
    <w:rsid w:val="00AD12C3"/>
    <w:rsid w:val="00AD2406"/>
    <w:rsid w:val="00AD261C"/>
    <w:rsid w:val="00AD44B7"/>
    <w:rsid w:val="00AD5F53"/>
    <w:rsid w:val="00AD6A3C"/>
    <w:rsid w:val="00AD6F04"/>
    <w:rsid w:val="00AD6FCE"/>
    <w:rsid w:val="00AD7319"/>
    <w:rsid w:val="00AD781A"/>
    <w:rsid w:val="00AD7FC3"/>
    <w:rsid w:val="00AE0DCD"/>
    <w:rsid w:val="00AE0E91"/>
    <w:rsid w:val="00AE2342"/>
    <w:rsid w:val="00AE6F7E"/>
    <w:rsid w:val="00AE7622"/>
    <w:rsid w:val="00AE7DA0"/>
    <w:rsid w:val="00AE7EDE"/>
    <w:rsid w:val="00AF000E"/>
    <w:rsid w:val="00AF0EFE"/>
    <w:rsid w:val="00AF1727"/>
    <w:rsid w:val="00AF258F"/>
    <w:rsid w:val="00AF2CA8"/>
    <w:rsid w:val="00AF2D00"/>
    <w:rsid w:val="00AF2D47"/>
    <w:rsid w:val="00AF3201"/>
    <w:rsid w:val="00AF3462"/>
    <w:rsid w:val="00AF399C"/>
    <w:rsid w:val="00AF3BEC"/>
    <w:rsid w:val="00AF6930"/>
    <w:rsid w:val="00AF6BEE"/>
    <w:rsid w:val="00AF734D"/>
    <w:rsid w:val="00B006AF"/>
    <w:rsid w:val="00B00C1A"/>
    <w:rsid w:val="00B0156C"/>
    <w:rsid w:val="00B03182"/>
    <w:rsid w:val="00B0385A"/>
    <w:rsid w:val="00B03C26"/>
    <w:rsid w:val="00B0448E"/>
    <w:rsid w:val="00B04E5D"/>
    <w:rsid w:val="00B060B6"/>
    <w:rsid w:val="00B06FE0"/>
    <w:rsid w:val="00B0733F"/>
    <w:rsid w:val="00B1019E"/>
    <w:rsid w:val="00B10856"/>
    <w:rsid w:val="00B118BB"/>
    <w:rsid w:val="00B11A3A"/>
    <w:rsid w:val="00B11DB8"/>
    <w:rsid w:val="00B12ECA"/>
    <w:rsid w:val="00B1587C"/>
    <w:rsid w:val="00B15CCC"/>
    <w:rsid w:val="00B15E24"/>
    <w:rsid w:val="00B17122"/>
    <w:rsid w:val="00B204B7"/>
    <w:rsid w:val="00B205AE"/>
    <w:rsid w:val="00B217A9"/>
    <w:rsid w:val="00B21E85"/>
    <w:rsid w:val="00B23295"/>
    <w:rsid w:val="00B23953"/>
    <w:rsid w:val="00B23A70"/>
    <w:rsid w:val="00B23C0A"/>
    <w:rsid w:val="00B2442F"/>
    <w:rsid w:val="00B25D19"/>
    <w:rsid w:val="00B27796"/>
    <w:rsid w:val="00B319E1"/>
    <w:rsid w:val="00B32DCF"/>
    <w:rsid w:val="00B3432C"/>
    <w:rsid w:val="00B35611"/>
    <w:rsid w:val="00B35F31"/>
    <w:rsid w:val="00B35F74"/>
    <w:rsid w:val="00B35FDE"/>
    <w:rsid w:val="00B36344"/>
    <w:rsid w:val="00B401E7"/>
    <w:rsid w:val="00B40281"/>
    <w:rsid w:val="00B40371"/>
    <w:rsid w:val="00B404B0"/>
    <w:rsid w:val="00B407E8"/>
    <w:rsid w:val="00B40A9B"/>
    <w:rsid w:val="00B40AD1"/>
    <w:rsid w:val="00B4166C"/>
    <w:rsid w:val="00B423CD"/>
    <w:rsid w:val="00B426AB"/>
    <w:rsid w:val="00B43631"/>
    <w:rsid w:val="00B43B66"/>
    <w:rsid w:val="00B44CA8"/>
    <w:rsid w:val="00B44E6C"/>
    <w:rsid w:val="00B47BFC"/>
    <w:rsid w:val="00B50B03"/>
    <w:rsid w:val="00B51557"/>
    <w:rsid w:val="00B5173B"/>
    <w:rsid w:val="00B52093"/>
    <w:rsid w:val="00B52185"/>
    <w:rsid w:val="00B53936"/>
    <w:rsid w:val="00B53AC9"/>
    <w:rsid w:val="00B5422F"/>
    <w:rsid w:val="00B546D9"/>
    <w:rsid w:val="00B555FE"/>
    <w:rsid w:val="00B55EC7"/>
    <w:rsid w:val="00B55FBD"/>
    <w:rsid w:val="00B5777B"/>
    <w:rsid w:val="00B57ED6"/>
    <w:rsid w:val="00B607FC"/>
    <w:rsid w:val="00B61648"/>
    <w:rsid w:val="00B622CA"/>
    <w:rsid w:val="00B62660"/>
    <w:rsid w:val="00B62AC3"/>
    <w:rsid w:val="00B63E69"/>
    <w:rsid w:val="00B643E2"/>
    <w:rsid w:val="00B648E4"/>
    <w:rsid w:val="00B6497E"/>
    <w:rsid w:val="00B667FF"/>
    <w:rsid w:val="00B66856"/>
    <w:rsid w:val="00B673B9"/>
    <w:rsid w:val="00B70624"/>
    <w:rsid w:val="00B72020"/>
    <w:rsid w:val="00B7256D"/>
    <w:rsid w:val="00B72B1D"/>
    <w:rsid w:val="00B72F6E"/>
    <w:rsid w:val="00B73735"/>
    <w:rsid w:val="00B760F8"/>
    <w:rsid w:val="00B764F1"/>
    <w:rsid w:val="00B76635"/>
    <w:rsid w:val="00B76959"/>
    <w:rsid w:val="00B800FB"/>
    <w:rsid w:val="00B8038E"/>
    <w:rsid w:val="00B820B1"/>
    <w:rsid w:val="00B82927"/>
    <w:rsid w:val="00B82D33"/>
    <w:rsid w:val="00B84924"/>
    <w:rsid w:val="00B84B00"/>
    <w:rsid w:val="00B86519"/>
    <w:rsid w:val="00B877CB"/>
    <w:rsid w:val="00B90742"/>
    <w:rsid w:val="00B9121C"/>
    <w:rsid w:val="00B9540D"/>
    <w:rsid w:val="00B95728"/>
    <w:rsid w:val="00B95CB0"/>
    <w:rsid w:val="00B97379"/>
    <w:rsid w:val="00BA0D2C"/>
    <w:rsid w:val="00BA1551"/>
    <w:rsid w:val="00BA1BE6"/>
    <w:rsid w:val="00BA1C16"/>
    <w:rsid w:val="00BA2669"/>
    <w:rsid w:val="00BA2888"/>
    <w:rsid w:val="00BA340A"/>
    <w:rsid w:val="00BA5AC2"/>
    <w:rsid w:val="00BA6F5B"/>
    <w:rsid w:val="00BA754C"/>
    <w:rsid w:val="00BA787E"/>
    <w:rsid w:val="00BA7CF9"/>
    <w:rsid w:val="00BB0B8A"/>
    <w:rsid w:val="00BB2398"/>
    <w:rsid w:val="00BB25F4"/>
    <w:rsid w:val="00BB2BAD"/>
    <w:rsid w:val="00BB2CE0"/>
    <w:rsid w:val="00BB3D48"/>
    <w:rsid w:val="00BB4C47"/>
    <w:rsid w:val="00BB52EC"/>
    <w:rsid w:val="00BB56E5"/>
    <w:rsid w:val="00BB6545"/>
    <w:rsid w:val="00BB6A9B"/>
    <w:rsid w:val="00BB6B84"/>
    <w:rsid w:val="00BC0E4F"/>
    <w:rsid w:val="00BC1DA9"/>
    <w:rsid w:val="00BC26C3"/>
    <w:rsid w:val="00BC35CE"/>
    <w:rsid w:val="00BC48BF"/>
    <w:rsid w:val="00BC5930"/>
    <w:rsid w:val="00BC714D"/>
    <w:rsid w:val="00BD13B7"/>
    <w:rsid w:val="00BD1EB0"/>
    <w:rsid w:val="00BD47EB"/>
    <w:rsid w:val="00BD50E9"/>
    <w:rsid w:val="00BD6E95"/>
    <w:rsid w:val="00BD73DD"/>
    <w:rsid w:val="00BE0D1F"/>
    <w:rsid w:val="00BE47C6"/>
    <w:rsid w:val="00BE5F7B"/>
    <w:rsid w:val="00BE6614"/>
    <w:rsid w:val="00BE6880"/>
    <w:rsid w:val="00BE6C40"/>
    <w:rsid w:val="00BE6E6A"/>
    <w:rsid w:val="00BF03D2"/>
    <w:rsid w:val="00BF0498"/>
    <w:rsid w:val="00BF0D20"/>
    <w:rsid w:val="00BF1AE9"/>
    <w:rsid w:val="00BF2705"/>
    <w:rsid w:val="00BF3DAA"/>
    <w:rsid w:val="00BF4271"/>
    <w:rsid w:val="00BF4359"/>
    <w:rsid w:val="00BF4894"/>
    <w:rsid w:val="00BF7625"/>
    <w:rsid w:val="00C029CA"/>
    <w:rsid w:val="00C04B8B"/>
    <w:rsid w:val="00C100C8"/>
    <w:rsid w:val="00C106DB"/>
    <w:rsid w:val="00C10A92"/>
    <w:rsid w:val="00C10F29"/>
    <w:rsid w:val="00C14EA6"/>
    <w:rsid w:val="00C15E95"/>
    <w:rsid w:val="00C16E1E"/>
    <w:rsid w:val="00C17183"/>
    <w:rsid w:val="00C1742C"/>
    <w:rsid w:val="00C17ABA"/>
    <w:rsid w:val="00C203D9"/>
    <w:rsid w:val="00C20484"/>
    <w:rsid w:val="00C21599"/>
    <w:rsid w:val="00C22113"/>
    <w:rsid w:val="00C221BE"/>
    <w:rsid w:val="00C23EB5"/>
    <w:rsid w:val="00C249DC"/>
    <w:rsid w:val="00C26979"/>
    <w:rsid w:val="00C306E0"/>
    <w:rsid w:val="00C33B80"/>
    <w:rsid w:val="00C34351"/>
    <w:rsid w:val="00C346AF"/>
    <w:rsid w:val="00C34C84"/>
    <w:rsid w:val="00C3588A"/>
    <w:rsid w:val="00C3634D"/>
    <w:rsid w:val="00C36487"/>
    <w:rsid w:val="00C36867"/>
    <w:rsid w:val="00C36A71"/>
    <w:rsid w:val="00C36EE9"/>
    <w:rsid w:val="00C378F7"/>
    <w:rsid w:val="00C37CF2"/>
    <w:rsid w:val="00C40390"/>
    <w:rsid w:val="00C4069A"/>
    <w:rsid w:val="00C41165"/>
    <w:rsid w:val="00C43167"/>
    <w:rsid w:val="00C433DB"/>
    <w:rsid w:val="00C448F5"/>
    <w:rsid w:val="00C44DDF"/>
    <w:rsid w:val="00C454E0"/>
    <w:rsid w:val="00C4637E"/>
    <w:rsid w:val="00C46634"/>
    <w:rsid w:val="00C469ED"/>
    <w:rsid w:val="00C47040"/>
    <w:rsid w:val="00C50516"/>
    <w:rsid w:val="00C50C79"/>
    <w:rsid w:val="00C50DF2"/>
    <w:rsid w:val="00C5177B"/>
    <w:rsid w:val="00C532ED"/>
    <w:rsid w:val="00C554E4"/>
    <w:rsid w:val="00C57295"/>
    <w:rsid w:val="00C57DF8"/>
    <w:rsid w:val="00C57E38"/>
    <w:rsid w:val="00C605AC"/>
    <w:rsid w:val="00C60654"/>
    <w:rsid w:val="00C60869"/>
    <w:rsid w:val="00C60EDF"/>
    <w:rsid w:val="00C60FA4"/>
    <w:rsid w:val="00C6148C"/>
    <w:rsid w:val="00C6178E"/>
    <w:rsid w:val="00C63752"/>
    <w:rsid w:val="00C64796"/>
    <w:rsid w:val="00C649F8"/>
    <w:rsid w:val="00C64D50"/>
    <w:rsid w:val="00C65F03"/>
    <w:rsid w:val="00C70504"/>
    <w:rsid w:val="00C70929"/>
    <w:rsid w:val="00C726FF"/>
    <w:rsid w:val="00C72C6F"/>
    <w:rsid w:val="00C73EE8"/>
    <w:rsid w:val="00C743CD"/>
    <w:rsid w:val="00C74487"/>
    <w:rsid w:val="00C7581D"/>
    <w:rsid w:val="00C7585A"/>
    <w:rsid w:val="00C76AE6"/>
    <w:rsid w:val="00C7726E"/>
    <w:rsid w:val="00C773ED"/>
    <w:rsid w:val="00C77C19"/>
    <w:rsid w:val="00C820E7"/>
    <w:rsid w:val="00C825A7"/>
    <w:rsid w:val="00C87A90"/>
    <w:rsid w:val="00C912E2"/>
    <w:rsid w:val="00C9149A"/>
    <w:rsid w:val="00C9154E"/>
    <w:rsid w:val="00C929FC"/>
    <w:rsid w:val="00C93102"/>
    <w:rsid w:val="00C936B6"/>
    <w:rsid w:val="00C94170"/>
    <w:rsid w:val="00C94C5D"/>
    <w:rsid w:val="00C94DA1"/>
    <w:rsid w:val="00C957C7"/>
    <w:rsid w:val="00C9673D"/>
    <w:rsid w:val="00CA1012"/>
    <w:rsid w:val="00CA1CD4"/>
    <w:rsid w:val="00CA22BC"/>
    <w:rsid w:val="00CA2AAE"/>
    <w:rsid w:val="00CA3279"/>
    <w:rsid w:val="00CA4161"/>
    <w:rsid w:val="00CA471F"/>
    <w:rsid w:val="00CA4C3F"/>
    <w:rsid w:val="00CA4CF7"/>
    <w:rsid w:val="00CA5AFF"/>
    <w:rsid w:val="00CA67AA"/>
    <w:rsid w:val="00CA6D50"/>
    <w:rsid w:val="00CA7CB1"/>
    <w:rsid w:val="00CB0003"/>
    <w:rsid w:val="00CB06B7"/>
    <w:rsid w:val="00CB0BD6"/>
    <w:rsid w:val="00CB1D66"/>
    <w:rsid w:val="00CB1F0E"/>
    <w:rsid w:val="00CB43F2"/>
    <w:rsid w:val="00CB4483"/>
    <w:rsid w:val="00CB539B"/>
    <w:rsid w:val="00CC02E7"/>
    <w:rsid w:val="00CC0899"/>
    <w:rsid w:val="00CC12BD"/>
    <w:rsid w:val="00CC1E4B"/>
    <w:rsid w:val="00CC2761"/>
    <w:rsid w:val="00CC2F7B"/>
    <w:rsid w:val="00CC50A7"/>
    <w:rsid w:val="00CC52D5"/>
    <w:rsid w:val="00CC5456"/>
    <w:rsid w:val="00CC60D3"/>
    <w:rsid w:val="00CC6246"/>
    <w:rsid w:val="00CC638F"/>
    <w:rsid w:val="00CC6F10"/>
    <w:rsid w:val="00CC7755"/>
    <w:rsid w:val="00CC7D00"/>
    <w:rsid w:val="00CD0815"/>
    <w:rsid w:val="00CD1797"/>
    <w:rsid w:val="00CD1CA8"/>
    <w:rsid w:val="00CD22E0"/>
    <w:rsid w:val="00CD2651"/>
    <w:rsid w:val="00CD2C72"/>
    <w:rsid w:val="00CD6896"/>
    <w:rsid w:val="00CD6BB5"/>
    <w:rsid w:val="00CD719D"/>
    <w:rsid w:val="00CE0AAD"/>
    <w:rsid w:val="00CE0AF8"/>
    <w:rsid w:val="00CE16DA"/>
    <w:rsid w:val="00CE22F0"/>
    <w:rsid w:val="00CE25F7"/>
    <w:rsid w:val="00CE39C6"/>
    <w:rsid w:val="00CE4FD8"/>
    <w:rsid w:val="00CE595C"/>
    <w:rsid w:val="00CE692B"/>
    <w:rsid w:val="00CE7018"/>
    <w:rsid w:val="00CE7A0F"/>
    <w:rsid w:val="00CF0594"/>
    <w:rsid w:val="00CF0AEF"/>
    <w:rsid w:val="00CF16FE"/>
    <w:rsid w:val="00CF19B8"/>
    <w:rsid w:val="00CF1F4C"/>
    <w:rsid w:val="00CF208B"/>
    <w:rsid w:val="00CF2CDE"/>
    <w:rsid w:val="00CF3111"/>
    <w:rsid w:val="00CF3FEB"/>
    <w:rsid w:val="00CF4D82"/>
    <w:rsid w:val="00D00CCA"/>
    <w:rsid w:val="00D0188F"/>
    <w:rsid w:val="00D0197A"/>
    <w:rsid w:val="00D03239"/>
    <w:rsid w:val="00D036E2"/>
    <w:rsid w:val="00D038AD"/>
    <w:rsid w:val="00D0424B"/>
    <w:rsid w:val="00D0455B"/>
    <w:rsid w:val="00D0492E"/>
    <w:rsid w:val="00D059C3"/>
    <w:rsid w:val="00D07DEB"/>
    <w:rsid w:val="00D07F23"/>
    <w:rsid w:val="00D10029"/>
    <w:rsid w:val="00D103A3"/>
    <w:rsid w:val="00D10654"/>
    <w:rsid w:val="00D10D99"/>
    <w:rsid w:val="00D1124E"/>
    <w:rsid w:val="00D11F64"/>
    <w:rsid w:val="00D12C63"/>
    <w:rsid w:val="00D1305F"/>
    <w:rsid w:val="00D13625"/>
    <w:rsid w:val="00D13863"/>
    <w:rsid w:val="00D14386"/>
    <w:rsid w:val="00D14AA5"/>
    <w:rsid w:val="00D14ACE"/>
    <w:rsid w:val="00D1567E"/>
    <w:rsid w:val="00D159E2"/>
    <w:rsid w:val="00D167CF"/>
    <w:rsid w:val="00D17494"/>
    <w:rsid w:val="00D20984"/>
    <w:rsid w:val="00D2326B"/>
    <w:rsid w:val="00D232F6"/>
    <w:rsid w:val="00D23DAF"/>
    <w:rsid w:val="00D24C34"/>
    <w:rsid w:val="00D25645"/>
    <w:rsid w:val="00D26D97"/>
    <w:rsid w:val="00D27C36"/>
    <w:rsid w:val="00D30978"/>
    <w:rsid w:val="00D312BF"/>
    <w:rsid w:val="00D315AC"/>
    <w:rsid w:val="00D31B6D"/>
    <w:rsid w:val="00D320A3"/>
    <w:rsid w:val="00D3407E"/>
    <w:rsid w:val="00D354C2"/>
    <w:rsid w:val="00D36F25"/>
    <w:rsid w:val="00D37A0D"/>
    <w:rsid w:val="00D40470"/>
    <w:rsid w:val="00D4263F"/>
    <w:rsid w:val="00D429B8"/>
    <w:rsid w:val="00D43C84"/>
    <w:rsid w:val="00D44D96"/>
    <w:rsid w:val="00D45B4F"/>
    <w:rsid w:val="00D479A4"/>
    <w:rsid w:val="00D47F49"/>
    <w:rsid w:val="00D516CF"/>
    <w:rsid w:val="00D519C6"/>
    <w:rsid w:val="00D51C08"/>
    <w:rsid w:val="00D52B79"/>
    <w:rsid w:val="00D537DB"/>
    <w:rsid w:val="00D54440"/>
    <w:rsid w:val="00D5445E"/>
    <w:rsid w:val="00D556F9"/>
    <w:rsid w:val="00D55890"/>
    <w:rsid w:val="00D57359"/>
    <w:rsid w:val="00D57516"/>
    <w:rsid w:val="00D60492"/>
    <w:rsid w:val="00D6138F"/>
    <w:rsid w:val="00D632E9"/>
    <w:rsid w:val="00D63436"/>
    <w:rsid w:val="00D63469"/>
    <w:rsid w:val="00D64514"/>
    <w:rsid w:val="00D656CB"/>
    <w:rsid w:val="00D65EFA"/>
    <w:rsid w:val="00D67464"/>
    <w:rsid w:val="00D67615"/>
    <w:rsid w:val="00D67DCB"/>
    <w:rsid w:val="00D700FC"/>
    <w:rsid w:val="00D701A5"/>
    <w:rsid w:val="00D710C4"/>
    <w:rsid w:val="00D719FC"/>
    <w:rsid w:val="00D72C93"/>
    <w:rsid w:val="00D733AF"/>
    <w:rsid w:val="00D75C5A"/>
    <w:rsid w:val="00D75D32"/>
    <w:rsid w:val="00D76D65"/>
    <w:rsid w:val="00D83466"/>
    <w:rsid w:val="00D83690"/>
    <w:rsid w:val="00D83F05"/>
    <w:rsid w:val="00D8481D"/>
    <w:rsid w:val="00D85138"/>
    <w:rsid w:val="00D859C5"/>
    <w:rsid w:val="00D913DA"/>
    <w:rsid w:val="00D928D3"/>
    <w:rsid w:val="00D93270"/>
    <w:rsid w:val="00D9400C"/>
    <w:rsid w:val="00D95229"/>
    <w:rsid w:val="00D95D12"/>
    <w:rsid w:val="00D95F23"/>
    <w:rsid w:val="00D965EE"/>
    <w:rsid w:val="00D973BC"/>
    <w:rsid w:val="00D9746E"/>
    <w:rsid w:val="00DA011E"/>
    <w:rsid w:val="00DA1755"/>
    <w:rsid w:val="00DA1D29"/>
    <w:rsid w:val="00DA3953"/>
    <w:rsid w:val="00DA3F7A"/>
    <w:rsid w:val="00DA4F5C"/>
    <w:rsid w:val="00DA6A9D"/>
    <w:rsid w:val="00DA6B3E"/>
    <w:rsid w:val="00DA7625"/>
    <w:rsid w:val="00DA78D9"/>
    <w:rsid w:val="00DA7BF6"/>
    <w:rsid w:val="00DA7D70"/>
    <w:rsid w:val="00DB0033"/>
    <w:rsid w:val="00DB05EF"/>
    <w:rsid w:val="00DB151A"/>
    <w:rsid w:val="00DB2905"/>
    <w:rsid w:val="00DB306B"/>
    <w:rsid w:val="00DB3581"/>
    <w:rsid w:val="00DB3BBF"/>
    <w:rsid w:val="00DB3F85"/>
    <w:rsid w:val="00DB4101"/>
    <w:rsid w:val="00DB4397"/>
    <w:rsid w:val="00DB4C04"/>
    <w:rsid w:val="00DB5021"/>
    <w:rsid w:val="00DC018F"/>
    <w:rsid w:val="00DC0CEB"/>
    <w:rsid w:val="00DC1A7F"/>
    <w:rsid w:val="00DC1B1D"/>
    <w:rsid w:val="00DC275E"/>
    <w:rsid w:val="00DC2C91"/>
    <w:rsid w:val="00DC2D0A"/>
    <w:rsid w:val="00DC361C"/>
    <w:rsid w:val="00DC5D40"/>
    <w:rsid w:val="00DC6E84"/>
    <w:rsid w:val="00DD123D"/>
    <w:rsid w:val="00DD2386"/>
    <w:rsid w:val="00DD2688"/>
    <w:rsid w:val="00DD32C0"/>
    <w:rsid w:val="00DD3B6A"/>
    <w:rsid w:val="00DD5E6C"/>
    <w:rsid w:val="00DD6110"/>
    <w:rsid w:val="00DD6254"/>
    <w:rsid w:val="00DD6A09"/>
    <w:rsid w:val="00DE0552"/>
    <w:rsid w:val="00DE4A06"/>
    <w:rsid w:val="00DE5E15"/>
    <w:rsid w:val="00DE764C"/>
    <w:rsid w:val="00DF00F0"/>
    <w:rsid w:val="00DF018D"/>
    <w:rsid w:val="00DF02A5"/>
    <w:rsid w:val="00DF089E"/>
    <w:rsid w:val="00DF1669"/>
    <w:rsid w:val="00DF1CCC"/>
    <w:rsid w:val="00DF5072"/>
    <w:rsid w:val="00E00DEF"/>
    <w:rsid w:val="00E03831"/>
    <w:rsid w:val="00E03A36"/>
    <w:rsid w:val="00E03D0A"/>
    <w:rsid w:val="00E042E0"/>
    <w:rsid w:val="00E04A27"/>
    <w:rsid w:val="00E056C8"/>
    <w:rsid w:val="00E06558"/>
    <w:rsid w:val="00E11BC6"/>
    <w:rsid w:val="00E13E57"/>
    <w:rsid w:val="00E15962"/>
    <w:rsid w:val="00E15B6B"/>
    <w:rsid w:val="00E1768A"/>
    <w:rsid w:val="00E179D4"/>
    <w:rsid w:val="00E206DE"/>
    <w:rsid w:val="00E207A7"/>
    <w:rsid w:val="00E207E1"/>
    <w:rsid w:val="00E20CCC"/>
    <w:rsid w:val="00E21248"/>
    <w:rsid w:val="00E21E3F"/>
    <w:rsid w:val="00E245D0"/>
    <w:rsid w:val="00E26979"/>
    <w:rsid w:val="00E2755D"/>
    <w:rsid w:val="00E303A2"/>
    <w:rsid w:val="00E32F33"/>
    <w:rsid w:val="00E32F46"/>
    <w:rsid w:val="00E330D6"/>
    <w:rsid w:val="00E33811"/>
    <w:rsid w:val="00E33927"/>
    <w:rsid w:val="00E33B21"/>
    <w:rsid w:val="00E33E7E"/>
    <w:rsid w:val="00E36DA9"/>
    <w:rsid w:val="00E40583"/>
    <w:rsid w:val="00E42C10"/>
    <w:rsid w:val="00E44F86"/>
    <w:rsid w:val="00E4527E"/>
    <w:rsid w:val="00E457E2"/>
    <w:rsid w:val="00E50C4C"/>
    <w:rsid w:val="00E51881"/>
    <w:rsid w:val="00E54078"/>
    <w:rsid w:val="00E5759B"/>
    <w:rsid w:val="00E614EE"/>
    <w:rsid w:val="00E6209E"/>
    <w:rsid w:val="00E62649"/>
    <w:rsid w:val="00E63450"/>
    <w:rsid w:val="00E637A1"/>
    <w:rsid w:val="00E6498E"/>
    <w:rsid w:val="00E65FCD"/>
    <w:rsid w:val="00E66298"/>
    <w:rsid w:val="00E66843"/>
    <w:rsid w:val="00E6689D"/>
    <w:rsid w:val="00E66B64"/>
    <w:rsid w:val="00E67E90"/>
    <w:rsid w:val="00E708A5"/>
    <w:rsid w:val="00E71290"/>
    <w:rsid w:val="00E72AA5"/>
    <w:rsid w:val="00E72D9C"/>
    <w:rsid w:val="00E745E8"/>
    <w:rsid w:val="00E7491B"/>
    <w:rsid w:val="00E74C94"/>
    <w:rsid w:val="00E75775"/>
    <w:rsid w:val="00E760E4"/>
    <w:rsid w:val="00E764AA"/>
    <w:rsid w:val="00E77EBA"/>
    <w:rsid w:val="00E80997"/>
    <w:rsid w:val="00E814BF"/>
    <w:rsid w:val="00E81F58"/>
    <w:rsid w:val="00E836E3"/>
    <w:rsid w:val="00E83BE6"/>
    <w:rsid w:val="00E83CDA"/>
    <w:rsid w:val="00E8489D"/>
    <w:rsid w:val="00E85CE1"/>
    <w:rsid w:val="00E86100"/>
    <w:rsid w:val="00E86FEF"/>
    <w:rsid w:val="00E87781"/>
    <w:rsid w:val="00E87B80"/>
    <w:rsid w:val="00E92395"/>
    <w:rsid w:val="00E927BF"/>
    <w:rsid w:val="00E92D93"/>
    <w:rsid w:val="00E92E35"/>
    <w:rsid w:val="00E930D0"/>
    <w:rsid w:val="00E93292"/>
    <w:rsid w:val="00E93B6E"/>
    <w:rsid w:val="00E93CCE"/>
    <w:rsid w:val="00E93D0A"/>
    <w:rsid w:val="00E94370"/>
    <w:rsid w:val="00E95012"/>
    <w:rsid w:val="00E95308"/>
    <w:rsid w:val="00E96B47"/>
    <w:rsid w:val="00E977A7"/>
    <w:rsid w:val="00E97E7F"/>
    <w:rsid w:val="00EA12BC"/>
    <w:rsid w:val="00EA196D"/>
    <w:rsid w:val="00EA2B0D"/>
    <w:rsid w:val="00EA304C"/>
    <w:rsid w:val="00EA4C0D"/>
    <w:rsid w:val="00EA5753"/>
    <w:rsid w:val="00EA5D32"/>
    <w:rsid w:val="00EA5FFC"/>
    <w:rsid w:val="00EA6148"/>
    <w:rsid w:val="00EA7DCD"/>
    <w:rsid w:val="00EA7F0D"/>
    <w:rsid w:val="00EB1ABE"/>
    <w:rsid w:val="00EB1C72"/>
    <w:rsid w:val="00EB3A4B"/>
    <w:rsid w:val="00EB3D2F"/>
    <w:rsid w:val="00EB482D"/>
    <w:rsid w:val="00EB51B4"/>
    <w:rsid w:val="00EB53B3"/>
    <w:rsid w:val="00EB6486"/>
    <w:rsid w:val="00EB6CA1"/>
    <w:rsid w:val="00EB7168"/>
    <w:rsid w:val="00EC0EA5"/>
    <w:rsid w:val="00EC27FE"/>
    <w:rsid w:val="00EC29E0"/>
    <w:rsid w:val="00EC34C5"/>
    <w:rsid w:val="00EC3840"/>
    <w:rsid w:val="00EC389D"/>
    <w:rsid w:val="00EC3A16"/>
    <w:rsid w:val="00EC3DF2"/>
    <w:rsid w:val="00EC5A2D"/>
    <w:rsid w:val="00EC5C94"/>
    <w:rsid w:val="00EC7C98"/>
    <w:rsid w:val="00ED0C0B"/>
    <w:rsid w:val="00ED173B"/>
    <w:rsid w:val="00ED23B2"/>
    <w:rsid w:val="00ED33AF"/>
    <w:rsid w:val="00ED3A97"/>
    <w:rsid w:val="00ED58B5"/>
    <w:rsid w:val="00ED6CA3"/>
    <w:rsid w:val="00ED6D75"/>
    <w:rsid w:val="00ED7046"/>
    <w:rsid w:val="00ED7E3B"/>
    <w:rsid w:val="00EE0C25"/>
    <w:rsid w:val="00EE10DB"/>
    <w:rsid w:val="00EE1F7C"/>
    <w:rsid w:val="00EE1FC8"/>
    <w:rsid w:val="00EE2003"/>
    <w:rsid w:val="00EE2550"/>
    <w:rsid w:val="00EE26FE"/>
    <w:rsid w:val="00EE3D63"/>
    <w:rsid w:val="00EE41B1"/>
    <w:rsid w:val="00EE41F8"/>
    <w:rsid w:val="00EE4A95"/>
    <w:rsid w:val="00EE7025"/>
    <w:rsid w:val="00EE7B4D"/>
    <w:rsid w:val="00EE7EBA"/>
    <w:rsid w:val="00EE7F72"/>
    <w:rsid w:val="00EF2088"/>
    <w:rsid w:val="00EF2196"/>
    <w:rsid w:val="00EF3D3C"/>
    <w:rsid w:val="00EF5808"/>
    <w:rsid w:val="00EF62C8"/>
    <w:rsid w:val="00EF64BC"/>
    <w:rsid w:val="00EF6DAC"/>
    <w:rsid w:val="00F00443"/>
    <w:rsid w:val="00F012D9"/>
    <w:rsid w:val="00F01FE8"/>
    <w:rsid w:val="00F02060"/>
    <w:rsid w:val="00F04186"/>
    <w:rsid w:val="00F04950"/>
    <w:rsid w:val="00F053AB"/>
    <w:rsid w:val="00F063DE"/>
    <w:rsid w:val="00F06BEE"/>
    <w:rsid w:val="00F06F9F"/>
    <w:rsid w:val="00F07297"/>
    <w:rsid w:val="00F0730C"/>
    <w:rsid w:val="00F1099E"/>
    <w:rsid w:val="00F10B7C"/>
    <w:rsid w:val="00F12EE4"/>
    <w:rsid w:val="00F1301C"/>
    <w:rsid w:val="00F14067"/>
    <w:rsid w:val="00F165BD"/>
    <w:rsid w:val="00F16C06"/>
    <w:rsid w:val="00F17156"/>
    <w:rsid w:val="00F20420"/>
    <w:rsid w:val="00F20C56"/>
    <w:rsid w:val="00F22178"/>
    <w:rsid w:val="00F22854"/>
    <w:rsid w:val="00F243E9"/>
    <w:rsid w:val="00F26427"/>
    <w:rsid w:val="00F273F8"/>
    <w:rsid w:val="00F3020F"/>
    <w:rsid w:val="00F30C13"/>
    <w:rsid w:val="00F312DB"/>
    <w:rsid w:val="00F33781"/>
    <w:rsid w:val="00F34E79"/>
    <w:rsid w:val="00F356F9"/>
    <w:rsid w:val="00F35EBE"/>
    <w:rsid w:val="00F40298"/>
    <w:rsid w:val="00F412A8"/>
    <w:rsid w:val="00F413C1"/>
    <w:rsid w:val="00F41479"/>
    <w:rsid w:val="00F41794"/>
    <w:rsid w:val="00F41D2F"/>
    <w:rsid w:val="00F433A7"/>
    <w:rsid w:val="00F444DF"/>
    <w:rsid w:val="00F44A7D"/>
    <w:rsid w:val="00F47655"/>
    <w:rsid w:val="00F4770A"/>
    <w:rsid w:val="00F477DC"/>
    <w:rsid w:val="00F47EA9"/>
    <w:rsid w:val="00F502B6"/>
    <w:rsid w:val="00F514E0"/>
    <w:rsid w:val="00F528A8"/>
    <w:rsid w:val="00F52A1A"/>
    <w:rsid w:val="00F549B1"/>
    <w:rsid w:val="00F54EBD"/>
    <w:rsid w:val="00F559DD"/>
    <w:rsid w:val="00F55DB6"/>
    <w:rsid w:val="00F56565"/>
    <w:rsid w:val="00F5693F"/>
    <w:rsid w:val="00F56D46"/>
    <w:rsid w:val="00F57ABA"/>
    <w:rsid w:val="00F57C58"/>
    <w:rsid w:val="00F57F72"/>
    <w:rsid w:val="00F60B54"/>
    <w:rsid w:val="00F612F2"/>
    <w:rsid w:val="00F61F51"/>
    <w:rsid w:val="00F64E33"/>
    <w:rsid w:val="00F65F6A"/>
    <w:rsid w:val="00F66BDB"/>
    <w:rsid w:val="00F678C5"/>
    <w:rsid w:val="00F70330"/>
    <w:rsid w:val="00F7075B"/>
    <w:rsid w:val="00F70C24"/>
    <w:rsid w:val="00F71795"/>
    <w:rsid w:val="00F71E2C"/>
    <w:rsid w:val="00F72883"/>
    <w:rsid w:val="00F73862"/>
    <w:rsid w:val="00F73895"/>
    <w:rsid w:val="00F74EA0"/>
    <w:rsid w:val="00F7536E"/>
    <w:rsid w:val="00F7794F"/>
    <w:rsid w:val="00F80F8A"/>
    <w:rsid w:val="00F81153"/>
    <w:rsid w:val="00F81E30"/>
    <w:rsid w:val="00F84B37"/>
    <w:rsid w:val="00F87792"/>
    <w:rsid w:val="00F87E74"/>
    <w:rsid w:val="00F91EA5"/>
    <w:rsid w:val="00F93B88"/>
    <w:rsid w:val="00F95A0A"/>
    <w:rsid w:val="00F96002"/>
    <w:rsid w:val="00F97CE2"/>
    <w:rsid w:val="00F97FC1"/>
    <w:rsid w:val="00FA0D92"/>
    <w:rsid w:val="00FA1355"/>
    <w:rsid w:val="00FA13B1"/>
    <w:rsid w:val="00FA3124"/>
    <w:rsid w:val="00FA323F"/>
    <w:rsid w:val="00FA4B22"/>
    <w:rsid w:val="00FA6EB2"/>
    <w:rsid w:val="00FA773A"/>
    <w:rsid w:val="00FA7954"/>
    <w:rsid w:val="00FB117A"/>
    <w:rsid w:val="00FB13D0"/>
    <w:rsid w:val="00FB2F6A"/>
    <w:rsid w:val="00FB577E"/>
    <w:rsid w:val="00FB6A59"/>
    <w:rsid w:val="00FC0577"/>
    <w:rsid w:val="00FC0923"/>
    <w:rsid w:val="00FC0B1E"/>
    <w:rsid w:val="00FC1391"/>
    <w:rsid w:val="00FC1BF5"/>
    <w:rsid w:val="00FC1E57"/>
    <w:rsid w:val="00FC2422"/>
    <w:rsid w:val="00FC2535"/>
    <w:rsid w:val="00FC2EC6"/>
    <w:rsid w:val="00FC2FBE"/>
    <w:rsid w:val="00FC2FCE"/>
    <w:rsid w:val="00FC41A5"/>
    <w:rsid w:val="00FC4AA1"/>
    <w:rsid w:val="00FC5E4C"/>
    <w:rsid w:val="00FC697E"/>
    <w:rsid w:val="00FD0B5F"/>
    <w:rsid w:val="00FD0B86"/>
    <w:rsid w:val="00FD30A0"/>
    <w:rsid w:val="00FD35C6"/>
    <w:rsid w:val="00FD3610"/>
    <w:rsid w:val="00FD4D16"/>
    <w:rsid w:val="00FD75CB"/>
    <w:rsid w:val="00FE02AC"/>
    <w:rsid w:val="00FE20A6"/>
    <w:rsid w:val="00FE24F1"/>
    <w:rsid w:val="00FE39BC"/>
    <w:rsid w:val="00FE4A4C"/>
    <w:rsid w:val="00FE51F6"/>
    <w:rsid w:val="00FE5C6D"/>
    <w:rsid w:val="00FE6252"/>
    <w:rsid w:val="00FE6D6F"/>
    <w:rsid w:val="00FF10DD"/>
    <w:rsid w:val="00FF1E5A"/>
    <w:rsid w:val="00FF1F34"/>
    <w:rsid w:val="00FF272F"/>
    <w:rsid w:val="00FF37ED"/>
    <w:rsid w:val="00FF501B"/>
    <w:rsid w:val="00FF5B9E"/>
    <w:rsid w:val="00FF66B7"/>
    <w:rsid w:val="00FF7771"/>
    <w:rsid w:val="011D8B86"/>
    <w:rsid w:val="0126B88F"/>
    <w:rsid w:val="03466307"/>
    <w:rsid w:val="03D5C275"/>
    <w:rsid w:val="040C10D0"/>
    <w:rsid w:val="0A86CF67"/>
    <w:rsid w:val="0D536E06"/>
    <w:rsid w:val="0EC7CD54"/>
    <w:rsid w:val="12974EB7"/>
    <w:rsid w:val="1389A922"/>
    <w:rsid w:val="13DB97F0"/>
    <w:rsid w:val="152AF482"/>
    <w:rsid w:val="15819272"/>
    <w:rsid w:val="16ECBBCA"/>
    <w:rsid w:val="1745EA46"/>
    <w:rsid w:val="18B7CA9A"/>
    <w:rsid w:val="18B9DB1C"/>
    <w:rsid w:val="19439914"/>
    <w:rsid w:val="1AB2061D"/>
    <w:rsid w:val="1AFEE66D"/>
    <w:rsid w:val="1B5AA3B4"/>
    <w:rsid w:val="1C53FF61"/>
    <w:rsid w:val="222960EF"/>
    <w:rsid w:val="22431078"/>
    <w:rsid w:val="22C73DA6"/>
    <w:rsid w:val="238A8D0F"/>
    <w:rsid w:val="24122EED"/>
    <w:rsid w:val="258148D6"/>
    <w:rsid w:val="266AA744"/>
    <w:rsid w:val="2862D9F8"/>
    <w:rsid w:val="2A561986"/>
    <w:rsid w:val="2AF399E1"/>
    <w:rsid w:val="2C6BB48B"/>
    <w:rsid w:val="2D33DD7C"/>
    <w:rsid w:val="2D5CBB19"/>
    <w:rsid w:val="2F1864AB"/>
    <w:rsid w:val="2FC0D2A1"/>
    <w:rsid w:val="3162E199"/>
    <w:rsid w:val="321FCA88"/>
    <w:rsid w:val="327A7E14"/>
    <w:rsid w:val="32A7C68B"/>
    <w:rsid w:val="336B9154"/>
    <w:rsid w:val="343C1979"/>
    <w:rsid w:val="3489F616"/>
    <w:rsid w:val="34B94887"/>
    <w:rsid w:val="34E28631"/>
    <w:rsid w:val="354BF5E0"/>
    <w:rsid w:val="355D0D32"/>
    <w:rsid w:val="35D1D834"/>
    <w:rsid w:val="3790EEBC"/>
    <w:rsid w:val="38456C11"/>
    <w:rsid w:val="38BC478B"/>
    <w:rsid w:val="38D66389"/>
    <w:rsid w:val="38F18420"/>
    <w:rsid w:val="393EE822"/>
    <w:rsid w:val="39AF84E9"/>
    <w:rsid w:val="3A5ED82C"/>
    <w:rsid w:val="3A87993E"/>
    <w:rsid w:val="3B48B06A"/>
    <w:rsid w:val="3BE1F602"/>
    <w:rsid w:val="3BF49A0C"/>
    <w:rsid w:val="3C68E33B"/>
    <w:rsid w:val="3DAE3936"/>
    <w:rsid w:val="3E9BEC59"/>
    <w:rsid w:val="421979CC"/>
    <w:rsid w:val="448E6CA0"/>
    <w:rsid w:val="44BD28EE"/>
    <w:rsid w:val="47797BBD"/>
    <w:rsid w:val="47CF8AED"/>
    <w:rsid w:val="47EE4EC1"/>
    <w:rsid w:val="4849DF6B"/>
    <w:rsid w:val="49800FD5"/>
    <w:rsid w:val="49BC4DA4"/>
    <w:rsid w:val="4A85DE8D"/>
    <w:rsid w:val="4ADD9697"/>
    <w:rsid w:val="4D328461"/>
    <w:rsid w:val="4E56A649"/>
    <w:rsid w:val="4EDFE704"/>
    <w:rsid w:val="4F1E5E9F"/>
    <w:rsid w:val="4F294E82"/>
    <w:rsid w:val="4FCCB138"/>
    <w:rsid w:val="516ED0E3"/>
    <w:rsid w:val="5187624E"/>
    <w:rsid w:val="52CA8323"/>
    <w:rsid w:val="54607F8D"/>
    <w:rsid w:val="55F03DAA"/>
    <w:rsid w:val="5717D89A"/>
    <w:rsid w:val="58224CB8"/>
    <w:rsid w:val="5828D4D2"/>
    <w:rsid w:val="5BB958C7"/>
    <w:rsid w:val="5CC713BF"/>
    <w:rsid w:val="5D1CE07B"/>
    <w:rsid w:val="5D6DA35C"/>
    <w:rsid w:val="5DDC97E7"/>
    <w:rsid w:val="5EAB5898"/>
    <w:rsid w:val="5FAF7400"/>
    <w:rsid w:val="6066A68A"/>
    <w:rsid w:val="60F2BC66"/>
    <w:rsid w:val="616FE4AB"/>
    <w:rsid w:val="62D419BB"/>
    <w:rsid w:val="64E7A763"/>
    <w:rsid w:val="65B65BF7"/>
    <w:rsid w:val="66E27661"/>
    <w:rsid w:val="69A74173"/>
    <w:rsid w:val="6C6003C7"/>
    <w:rsid w:val="6C8AA8CB"/>
    <w:rsid w:val="6CDBB9B8"/>
    <w:rsid w:val="6D08732C"/>
    <w:rsid w:val="6D137816"/>
    <w:rsid w:val="6DCBF273"/>
    <w:rsid w:val="6DEF91C8"/>
    <w:rsid w:val="700299A9"/>
    <w:rsid w:val="70FF064C"/>
    <w:rsid w:val="7184564A"/>
    <w:rsid w:val="71CC8AC6"/>
    <w:rsid w:val="74077884"/>
    <w:rsid w:val="75CA612C"/>
    <w:rsid w:val="7671D102"/>
    <w:rsid w:val="776D3975"/>
    <w:rsid w:val="77CDFE65"/>
    <w:rsid w:val="789C0752"/>
    <w:rsid w:val="78C40683"/>
    <w:rsid w:val="78E58C62"/>
    <w:rsid w:val="790B130A"/>
    <w:rsid w:val="79E7D4F7"/>
    <w:rsid w:val="7A66B6B1"/>
    <w:rsid w:val="7F5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4B268D9"/>
  <w15:chartTrackingRefBased/>
  <w15:docId w15:val="{F5A60214-0D19-4652-B8D8-2D45E5EE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26BD4"/>
  </w:style>
  <w:style w:type="character" w:customStyle="1" w:styleId="eop">
    <w:name w:val="eop"/>
    <w:basedOn w:val="DefaultParagraphFont"/>
    <w:rsid w:val="00326BD4"/>
  </w:style>
  <w:style w:type="paragraph" w:styleId="ListParagraph">
    <w:name w:val="List Paragraph"/>
    <w:basedOn w:val="Normal"/>
    <w:uiPriority w:val="34"/>
    <w:qFormat/>
    <w:rsid w:val="00273FD8"/>
    <w:pPr>
      <w:ind w:left="720"/>
      <w:contextualSpacing/>
    </w:pPr>
  </w:style>
  <w:style w:type="paragraph" w:customStyle="1" w:styleId="Default">
    <w:name w:val="Default"/>
    <w:rsid w:val="009003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HPGAbstractFrontTitle">
    <w:name w:val="EHPGAbstractFrontTitle"/>
    <w:qFormat/>
    <w:rsid w:val="005850E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 Unicode MS" w:hAnsi="Arial" w:cs="Arial Unicode MS"/>
      <w:b/>
      <w:bCs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DB05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5EF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743CD"/>
    <w:pPr>
      <w:spacing w:after="0" w:line="240" w:lineRule="auto"/>
    </w:pPr>
    <w:rPr>
      <w:rFonts w:ascii="Calibri" w:eastAsia="Calibri" w:hAnsi="Calibri" w:cs="Times New Roman"/>
      <w:szCs w:val="21"/>
      <w:lang w:val="nb-NO"/>
    </w:rPr>
  </w:style>
  <w:style w:type="character" w:customStyle="1" w:styleId="PlainTextChar">
    <w:name w:val="Plain Text Char"/>
    <w:basedOn w:val="DefaultParagraphFont"/>
    <w:link w:val="PlainText"/>
    <w:uiPriority w:val="99"/>
    <w:rsid w:val="00C743CD"/>
    <w:rPr>
      <w:rFonts w:ascii="Calibri" w:eastAsia="Calibri" w:hAnsi="Calibri" w:cs="Times New Roman"/>
      <w:szCs w:val="21"/>
      <w:lang w:val="nb-NO"/>
    </w:rPr>
  </w:style>
  <w:style w:type="paragraph" w:styleId="Revision">
    <w:name w:val="Revision"/>
    <w:hidden/>
    <w:uiPriority w:val="99"/>
    <w:semiHidden/>
    <w:rsid w:val="007D378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2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27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7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7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7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4A0"/>
  </w:style>
  <w:style w:type="paragraph" w:styleId="Footer">
    <w:name w:val="footer"/>
    <w:basedOn w:val="Normal"/>
    <w:link w:val="FooterChar"/>
    <w:uiPriority w:val="99"/>
    <w:unhideWhenUsed/>
    <w:rsid w:val="00391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A0"/>
  </w:style>
  <w:style w:type="character" w:customStyle="1" w:styleId="ui-provider">
    <w:name w:val="ui-provider"/>
    <w:basedOn w:val="DefaultParagraphFont"/>
    <w:uiPriority w:val="1"/>
    <w:rsid w:val="13DB97F0"/>
  </w:style>
  <w:style w:type="character" w:styleId="Mention">
    <w:name w:val="Mention"/>
    <w:basedOn w:val="DefaultParagraphFont"/>
    <w:uiPriority w:val="99"/>
    <w:unhideWhenUsed/>
    <w:rsid w:val="007A50D7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74B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fe.no/en/event/enlarged-halden-programme-review-group-meeting-ehprg-202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ADE434F152E47B366DC9A7DEF39F3" ma:contentTypeVersion="18" ma:contentTypeDescription="Opprett et nytt dokument." ma:contentTypeScope="" ma:versionID="405f91e480f6d6248234d55f92e72704">
  <xsd:schema xmlns:xsd="http://www.w3.org/2001/XMLSchema" xmlns:xs="http://www.w3.org/2001/XMLSchema" xmlns:p="http://schemas.microsoft.com/office/2006/metadata/properties" xmlns:ns2="165f93c9-4786-47e2-86ae-03503cdaabde" xmlns:ns3="802966a5-4b75-4ac0-9c9e-bc71ad3ddb87" targetNamespace="http://schemas.microsoft.com/office/2006/metadata/properties" ma:root="true" ma:fieldsID="8f7fc1d25fc29f19f510212ba503e63d" ns2:_="" ns3:_="">
    <xsd:import namespace="165f93c9-4786-47e2-86ae-03503cdaabde"/>
    <xsd:import namespace="802966a5-4b75-4ac0-9c9e-bc71ad3dd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f93c9-4786-47e2-86ae-03503cdaa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05dab25a-14c2-47ab-abd4-e00fc9844b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66a5-4b75-4ac0-9c9e-bc71ad3ddb8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380b6df-fdb6-463e-81f5-96d37309a421}" ma:internalName="TaxCatchAll" ma:showField="CatchAllData" ma:web="802966a5-4b75-4ac0-9c9e-bc71ad3dd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5f93c9-4786-47e2-86ae-03503cdaabde">
      <Terms xmlns="http://schemas.microsoft.com/office/infopath/2007/PartnerControls"/>
    </lcf76f155ced4ddcb4097134ff3c332f>
    <TaxCatchAll xmlns="802966a5-4b75-4ac0-9c9e-bc71ad3ddb87" xsi:nil="true"/>
    <SharedWithUsers xmlns="802966a5-4b75-4ac0-9c9e-bc71ad3ddb87">
      <UserInfo>
        <DisplayName>OECD Halden HTO Project-medlemmer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B726212-6404-470D-84BA-F56505788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4BD83-A79D-4AA2-86C7-11FE8074A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f93c9-4786-47e2-86ae-03503cdaabde"/>
    <ds:schemaRef ds:uri="802966a5-4b75-4ac0-9c9e-bc71ad3dd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B0B934-1350-4A73-B2BA-7207602A641F}">
  <ds:schemaRefs>
    <ds:schemaRef ds:uri="http://schemas.microsoft.com/office/2006/metadata/properties"/>
    <ds:schemaRef ds:uri="http://schemas.microsoft.com/office/infopath/2007/PartnerControls"/>
    <ds:schemaRef ds:uri="165f93c9-4786-47e2-86ae-03503cdaabde"/>
    <ds:schemaRef ds:uri="802966a5-4b75-4ac0-9c9e-bc71ad3ddb87"/>
  </ds:schemaRefs>
</ds:datastoreItem>
</file>

<file path=docMetadata/LabelInfo.xml><?xml version="1.0" encoding="utf-8"?>
<clbl:labelList xmlns:clbl="http://schemas.microsoft.com/office/2020/mipLabelMetadata">
  <clbl:label id="{606abf7b-287c-4c17-988a-286ea37becad}" enabled="1" method="Privileged" siteId="{e448ee75-7d0e-45c3-8f50-3a8092d9baf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Bye</dc:creator>
  <cp:keywords/>
  <dc:description/>
  <cp:lastModifiedBy>Andreas Bye</cp:lastModifiedBy>
  <cp:revision>56</cp:revision>
  <cp:lastPrinted>2025-04-30T15:48:00Z</cp:lastPrinted>
  <dcterms:created xsi:type="dcterms:W3CDTF">2026-08-17T10:32:00Z</dcterms:created>
  <dcterms:modified xsi:type="dcterms:W3CDTF">2026-08-17T12:58:00Z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0x0101001F9ADE434F152E47B366DC9A7DEF39F3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6be39ffe,19feb813,1bf4bc5e</vt:lpwstr>
  </property>
  <property fmtid="{D5CDD505-2E9C-101B-9397-08002B2CF9AE}" pid="5" name="ClassificationContentMarkingHeaderFontProps">
    <vt:lpwstr>#008000,10,Aptos</vt:lpwstr>
  </property>
  <property fmtid="{D5CDD505-2E9C-101B-9397-08002B2CF9AE}" pid="6" name="ClassificationContentMarkingHeaderText">
    <vt:lpwstr>IFE Public</vt:lpwstr>
  </property>
  <property fmtid="{D5CDD505-2E9C-101B-9397-08002B2CF9AE}" pid="7" name="docLang">
    <vt:lpwstr>en</vt:lpwstr>
  </property>
  <property fmtid="{D5CDD505-2E9C-101B-9397-08002B2CF9AE}" pid="8" name="GrammarlyDocumentId">
    <vt:lpwstr>c252c146-72f8-49db-ab2d-9f480dd07d06</vt:lpwstr>
  </property>
</Properties>
</file>